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87719D" w14:textId="77777777" w:rsidR="00B15BAF" w:rsidRPr="009D3F69" w:rsidRDefault="00EB7BD9" w:rsidP="009800E4">
      <w:pPr>
        <w:pStyle w:val="Heading1"/>
        <w:jc w:val="center"/>
      </w:pPr>
      <w:r w:rsidRPr="009800E4">
        <w:rPr>
          <w:rFonts w:ascii="Arial" w:hAnsi="Arial" w:cs="Arial"/>
          <w:b/>
          <w:bCs/>
          <w:color w:val="auto"/>
        </w:rPr>
        <w:t>SPECIFICATION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830"/>
        <w:gridCol w:w="7655"/>
      </w:tblGrid>
      <w:tr w:rsidR="00EB7BD9" w:rsidRPr="009D3F69" w14:paraId="632DC7E9" w14:textId="77777777" w:rsidTr="009D3F69">
        <w:tc>
          <w:tcPr>
            <w:tcW w:w="2830" w:type="dxa"/>
          </w:tcPr>
          <w:p w14:paraId="1F1E5D51" w14:textId="77777777" w:rsidR="00EB7BD9" w:rsidRPr="009800E4" w:rsidRDefault="00EB7BD9">
            <w:pPr>
              <w:rPr>
                <w:rFonts w:ascii="Arial" w:hAnsi="Arial" w:cs="Arial"/>
                <w:b/>
              </w:rPr>
            </w:pPr>
            <w:r w:rsidRPr="009800E4">
              <w:rPr>
                <w:rFonts w:ascii="Arial" w:hAnsi="Arial" w:cs="Arial"/>
                <w:b/>
              </w:rPr>
              <w:t>Contract Title:</w:t>
            </w:r>
          </w:p>
        </w:tc>
        <w:tc>
          <w:tcPr>
            <w:tcW w:w="7655" w:type="dxa"/>
          </w:tcPr>
          <w:p w14:paraId="6AEEB8A0" w14:textId="77777777" w:rsidR="00EB7BD9" w:rsidRPr="009D3F69" w:rsidRDefault="00EB7BD9">
            <w:pPr>
              <w:rPr>
                <w:rFonts w:ascii="Arial" w:hAnsi="Arial" w:cs="Arial"/>
                <w:sz w:val="24"/>
              </w:rPr>
            </w:pPr>
          </w:p>
        </w:tc>
      </w:tr>
      <w:tr w:rsidR="00EB7BD9" w:rsidRPr="009D3F69" w14:paraId="13306B36" w14:textId="77777777" w:rsidTr="009D3F69">
        <w:tc>
          <w:tcPr>
            <w:tcW w:w="2830" w:type="dxa"/>
          </w:tcPr>
          <w:p w14:paraId="6E5B2429" w14:textId="77777777" w:rsidR="00EB7BD9" w:rsidRPr="009800E4" w:rsidRDefault="00EB7BD9">
            <w:pPr>
              <w:rPr>
                <w:rFonts w:ascii="Arial" w:hAnsi="Arial" w:cs="Arial"/>
                <w:b/>
              </w:rPr>
            </w:pPr>
            <w:r w:rsidRPr="009800E4">
              <w:rPr>
                <w:rFonts w:ascii="Arial" w:hAnsi="Arial" w:cs="Arial"/>
                <w:b/>
              </w:rPr>
              <w:t>Contract Ref Number:</w:t>
            </w:r>
          </w:p>
        </w:tc>
        <w:tc>
          <w:tcPr>
            <w:tcW w:w="7655" w:type="dxa"/>
          </w:tcPr>
          <w:p w14:paraId="39873607" w14:textId="77777777" w:rsidR="00EB7BD9" w:rsidRPr="009D3F69" w:rsidRDefault="00EB7BD9">
            <w:pPr>
              <w:rPr>
                <w:rFonts w:ascii="Arial" w:hAnsi="Arial" w:cs="Arial"/>
                <w:sz w:val="24"/>
              </w:rPr>
            </w:pPr>
          </w:p>
        </w:tc>
      </w:tr>
      <w:tr w:rsidR="00EB7BD9" w:rsidRPr="009D3F69" w14:paraId="4AD041CA" w14:textId="77777777" w:rsidTr="009D3F69">
        <w:tc>
          <w:tcPr>
            <w:tcW w:w="2830" w:type="dxa"/>
          </w:tcPr>
          <w:p w14:paraId="0A5924BA" w14:textId="6BAE022A" w:rsidR="00EB7BD9" w:rsidRPr="009800E4" w:rsidRDefault="00EB7BD9">
            <w:pPr>
              <w:rPr>
                <w:rFonts w:ascii="Arial" w:hAnsi="Arial" w:cs="Arial"/>
                <w:b/>
              </w:rPr>
            </w:pPr>
            <w:r w:rsidRPr="009800E4">
              <w:rPr>
                <w:rFonts w:ascii="Arial" w:hAnsi="Arial" w:cs="Arial"/>
                <w:b/>
              </w:rPr>
              <w:t>Contract</w:t>
            </w:r>
            <w:r w:rsidR="009D3F69" w:rsidRPr="009800E4">
              <w:rPr>
                <w:rFonts w:ascii="Arial" w:hAnsi="Arial" w:cs="Arial"/>
                <w:b/>
              </w:rPr>
              <w:t xml:space="preserve"> Duration</w:t>
            </w:r>
            <w:r w:rsidRPr="009800E4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655" w:type="dxa"/>
          </w:tcPr>
          <w:p w14:paraId="18E2AB3F" w14:textId="77777777" w:rsidR="00EB7BD9" w:rsidRPr="009D3F69" w:rsidRDefault="00EB7BD9">
            <w:pPr>
              <w:rPr>
                <w:rFonts w:ascii="Arial" w:hAnsi="Arial" w:cs="Arial"/>
                <w:sz w:val="24"/>
              </w:rPr>
            </w:pPr>
          </w:p>
        </w:tc>
      </w:tr>
      <w:tr w:rsidR="004C5682" w:rsidRPr="009D3F69" w14:paraId="1127A273" w14:textId="77777777" w:rsidTr="009D3F69">
        <w:tc>
          <w:tcPr>
            <w:tcW w:w="2830" w:type="dxa"/>
          </w:tcPr>
          <w:p w14:paraId="30250E8B" w14:textId="36DAB372" w:rsidR="004C5682" w:rsidRPr="009800E4" w:rsidRDefault="004C5682">
            <w:pPr>
              <w:rPr>
                <w:rFonts w:ascii="Arial" w:hAnsi="Arial" w:cs="Arial"/>
                <w:b/>
              </w:rPr>
            </w:pPr>
            <w:r w:rsidRPr="009800E4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7655" w:type="dxa"/>
          </w:tcPr>
          <w:p w14:paraId="18ABC816" w14:textId="77777777" w:rsidR="004C5682" w:rsidRPr="009D3F69" w:rsidRDefault="004C5682">
            <w:pPr>
              <w:rPr>
                <w:rFonts w:ascii="Arial" w:hAnsi="Arial" w:cs="Arial"/>
                <w:sz w:val="24"/>
              </w:rPr>
            </w:pPr>
          </w:p>
        </w:tc>
      </w:tr>
    </w:tbl>
    <w:p w14:paraId="45885EFD" w14:textId="215551A4" w:rsidR="009D3F69" w:rsidRPr="009800E4" w:rsidRDefault="009D3F69" w:rsidP="0060637E">
      <w:pPr>
        <w:rPr>
          <w:rFonts w:ascii="Arial" w:hAnsi="Arial" w:cs="Arial"/>
          <w:color w:val="000000"/>
        </w:rPr>
      </w:pPr>
      <w:r w:rsidRPr="009D3F69">
        <w:rPr>
          <w:rFonts w:ascii="Arial" w:hAnsi="Arial" w:cs="Arial"/>
          <w:color w:val="000000"/>
        </w:rPr>
        <w:br/>
      </w:r>
      <w:r w:rsidRPr="009800E4">
        <w:rPr>
          <w:rFonts w:ascii="Arial" w:hAnsi="Arial" w:cs="Arial"/>
          <w:color w:val="000000"/>
        </w:rPr>
        <w:t xml:space="preserve">The Provider will provide the Services to the </w:t>
      </w:r>
      <w:r w:rsidR="009800E4" w:rsidRPr="009800E4">
        <w:rPr>
          <w:rFonts w:ascii="Arial" w:hAnsi="Arial" w:cs="Arial"/>
          <w:color w:val="000000"/>
        </w:rPr>
        <w:t>c</w:t>
      </w:r>
      <w:r w:rsidRPr="009800E4">
        <w:rPr>
          <w:rFonts w:ascii="Arial" w:hAnsi="Arial" w:cs="Arial"/>
          <w:color w:val="000000"/>
        </w:rPr>
        <w:t>ouncil throughout the Contract Period in accordance with the Procurement Documents or as set out below</w:t>
      </w:r>
      <w:r w:rsidR="0060637E">
        <w:rPr>
          <w:rFonts w:ascii="Arial" w:hAnsi="Arial" w:cs="Arial"/>
          <w:color w:val="000000"/>
        </w:rPr>
        <w:t>:</w:t>
      </w:r>
    </w:p>
    <w:p w14:paraId="06DBBB22" w14:textId="7733AEE6" w:rsidR="00B24AA3" w:rsidRPr="009D3F69" w:rsidRDefault="00BE6D55" w:rsidP="0060637E">
      <w:pPr>
        <w:jc w:val="center"/>
        <w:rPr>
          <w:rFonts w:ascii="Arial" w:hAnsi="Arial" w:cs="Arial"/>
          <w:i/>
          <w:szCs w:val="20"/>
        </w:rPr>
      </w:pPr>
      <w:r w:rsidRPr="009D3F69">
        <w:rPr>
          <w:rFonts w:ascii="Arial" w:hAnsi="Arial" w:cs="Arial"/>
          <w:i/>
          <w:color w:val="FF0000"/>
          <w:sz w:val="20"/>
          <w:szCs w:val="20"/>
        </w:rPr>
        <w:t>NB: Bullet points in each task box below are for guidance</w:t>
      </w:r>
      <w:r w:rsidR="005768E4">
        <w:rPr>
          <w:rFonts w:ascii="Arial" w:hAnsi="Arial" w:cs="Arial"/>
          <w:i/>
          <w:color w:val="FF0000"/>
          <w:sz w:val="20"/>
          <w:szCs w:val="20"/>
        </w:rPr>
        <w:t xml:space="preserve"> only</w:t>
      </w:r>
      <w:r w:rsidRPr="009D3F69">
        <w:rPr>
          <w:rFonts w:ascii="Arial" w:hAnsi="Arial" w:cs="Arial"/>
          <w:i/>
          <w:color w:val="FF0000"/>
          <w:sz w:val="20"/>
          <w:szCs w:val="20"/>
        </w:rPr>
        <w:t xml:space="preserve"> and are to be deleted as you complete the specification.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83B94" w:rsidRPr="009D3F69" w14:paraId="3DDD1CBF" w14:textId="77777777" w:rsidTr="00183B94">
        <w:tc>
          <w:tcPr>
            <w:tcW w:w="10456" w:type="dxa"/>
          </w:tcPr>
          <w:p w14:paraId="5C016DC6" w14:textId="435EBA7C" w:rsidR="00183B94" w:rsidRPr="009800E4" w:rsidRDefault="00183B94" w:rsidP="009D3F6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9800E4">
              <w:rPr>
                <w:rFonts w:ascii="Arial" w:hAnsi="Arial" w:cs="Arial"/>
                <w:b/>
                <w:bCs/>
              </w:rPr>
              <w:t>Overview</w:t>
            </w:r>
            <w:r w:rsidR="000D069A" w:rsidRPr="009800E4">
              <w:rPr>
                <w:rFonts w:ascii="Arial" w:hAnsi="Arial" w:cs="Arial"/>
                <w:b/>
                <w:bCs/>
              </w:rPr>
              <w:t xml:space="preserve"> (</w:t>
            </w:r>
            <w:r w:rsidRPr="009800E4">
              <w:rPr>
                <w:rFonts w:ascii="Arial" w:hAnsi="Arial" w:cs="Arial"/>
                <w:b/>
                <w:bCs/>
              </w:rPr>
              <w:t>Outline of goods / services / works to be provided</w:t>
            </w:r>
            <w:r w:rsidR="000D069A" w:rsidRPr="009800E4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183B94" w:rsidRPr="009D3F69" w14:paraId="54B6FB80" w14:textId="77777777" w:rsidTr="00183B94">
        <w:tc>
          <w:tcPr>
            <w:tcW w:w="10456" w:type="dxa"/>
          </w:tcPr>
          <w:p w14:paraId="2ACC07A6" w14:textId="77777777" w:rsidR="009D3F69" w:rsidRPr="009800E4" w:rsidRDefault="009D3F69" w:rsidP="009D3F69">
            <w:pPr>
              <w:pStyle w:val="ListParagraph"/>
              <w:ind w:left="792"/>
              <w:rPr>
                <w:rFonts w:ascii="Arial" w:hAnsi="Arial" w:cs="Arial"/>
              </w:rPr>
            </w:pPr>
          </w:p>
          <w:p w14:paraId="079B6B0C" w14:textId="55655072" w:rsidR="00183B94" w:rsidRPr="009800E4" w:rsidRDefault="00183B94" w:rsidP="00183B94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</w:rPr>
            </w:pPr>
            <w:r w:rsidRPr="009800E4">
              <w:rPr>
                <w:rFonts w:ascii="Arial" w:hAnsi="Arial" w:cs="Arial"/>
              </w:rPr>
              <w:t>Current contractual arrangements – expiry date</w:t>
            </w:r>
          </w:p>
          <w:p w14:paraId="706667AD" w14:textId="77777777" w:rsidR="00183B94" w:rsidRPr="009800E4" w:rsidRDefault="00183B94" w:rsidP="00183B94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</w:rPr>
            </w:pPr>
            <w:r w:rsidRPr="009800E4">
              <w:rPr>
                <w:rFonts w:ascii="Arial" w:hAnsi="Arial" w:cs="Arial"/>
              </w:rPr>
              <w:t>Contract duration and proposed start date</w:t>
            </w:r>
          </w:p>
          <w:p w14:paraId="23A43A28" w14:textId="77777777" w:rsidR="00183B94" w:rsidRPr="009800E4" w:rsidRDefault="00183B94" w:rsidP="00183B94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</w:rPr>
            </w:pPr>
            <w:r w:rsidRPr="009800E4">
              <w:rPr>
                <w:rFonts w:ascii="Arial" w:hAnsi="Arial" w:cs="Arial"/>
              </w:rPr>
              <w:t>What is critical to the council?</w:t>
            </w:r>
          </w:p>
          <w:p w14:paraId="6E57CFFE" w14:textId="77777777" w:rsidR="00183B94" w:rsidRPr="009800E4" w:rsidRDefault="00183B94" w:rsidP="00183B94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</w:rPr>
            </w:pPr>
            <w:r w:rsidRPr="009800E4">
              <w:rPr>
                <w:rFonts w:ascii="Arial" w:hAnsi="Arial" w:cs="Arial"/>
              </w:rPr>
              <w:t>How will the contract assist SLC in its performance of its duties?</w:t>
            </w:r>
          </w:p>
          <w:p w14:paraId="39D33DB5" w14:textId="1BDF3F81" w:rsidR="00183B94" w:rsidRPr="009800E4" w:rsidRDefault="00183B94" w:rsidP="00183B94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</w:rPr>
            </w:pPr>
            <w:r w:rsidRPr="009800E4">
              <w:rPr>
                <w:rFonts w:ascii="Arial" w:hAnsi="Arial" w:cs="Arial"/>
              </w:rPr>
              <w:t>Best Value</w:t>
            </w:r>
            <w:r w:rsidR="00A8491D" w:rsidRPr="009800E4">
              <w:rPr>
                <w:rFonts w:ascii="Arial" w:hAnsi="Arial" w:cs="Arial"/>
              </w:rPr>
              <w:t xml:space="preserve"> ref SO2.6</w:t>
            </w:r>
          </w:p>
          <w:p w14:paraId="77F31B19" w14:textId="07D15664" w:rsidR="00183B94" w:rsidRPr="009800E4" w:rsidRDefault="00183B94" w:rsidP="00183B94">
            <w:pPr>
              <w:pStyle w:val="ListParagraph"/>
              <w:numPr>
                <w:ilvl w:val="1"/>
                <w:numId w:val="10"/>
              </w:numPr>
              <w:spacing w:after="160" w:line="259" w:lineRule="auto"/>
              <w:rPr>
                <w:rFonts w:ascii="Arial" w:hAnsi="Arial" w:cs="Arial"/>
              </w:rPr>
            </w:pPr>
            <w:r w:rsidRPr="009800E4">
              <w:rPr>
                <w:rFonts w:ascii="Arial" w:hAnsi="Arial" w:cs="Arial"/>
              </w:rPr>
              <w:t>Why do we need the goods &amp; services</w:t>
            </w:r>
          </w:p>
          <w:p w14:paraId="6B36DC2F" w14:textId="29126124" w:rsidR="00183B94" w:rsidRPr="009800E4" w:rsidRDefault="00183B94" w:rsidP="00183B94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</w:rPr>
            </w:pPr>
            <w:r w:rsidRPr="009800E4">
              <w:rPr>
                <w:rFonts w:ascii="Arial" w:hAnsi="Arial" w:cs="Arial"/>
              </w:rPr>
              <w:t>Who will they be delivered / provided to</w:t>
            </w:r>
          </w:p>
          <w:p w14:paraId="51690FF2" w14:textId="6CACA1C2" w:rsidR="000D069A" w:rsidRPr="009800E4" w:rsidRDefault="000D069A" w:rsidP="00183B94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</w:rPr>
            </w:pPr>
            <w:r w:rsidRPr="009800E4">
              <w:rPr>
                <w:rFonts w:ascii="Arial" w:hAnsi="Arial" w:cs="Arial"/>
              </w:rPr>
              <w:t>Expected outcomes for delivery of the contract</w:t>
            </w:r>
          </w:p>
          <w:p w14:paraId="66A4A0BA" w14:textId="77777777" w:rsidR="00183B94" w:rsidRPr="009800E4" w:rsidRDefault="00183B94">
            <w:pPr>
              <w:rPr>
                <w:rFonts w:ascii="Arial" w:hAnsi="Arial" w:cs="Arial"/>
              </w:rPr>
            </w:pPr>
          </w:p>
        </w:tc>
      </w:tr>
    </w:tbl>
    <w:p w14:paraId="53E4AECE" w14:textId="77777777" w:rsidR="00AF245B" w:rsidRPr="009D3F69" w:rsidRDefault="00AF245B">
      <w:pPr>
        <w:rPr>
          <w:rFonts w:ascii="Arial" w:hAnsi="Arial" w:cs="Arial"/>
          <w:sz w:val="24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B7BD9" w:rsidRPr="009D3F69" w14:paraId="183FD974" w14:textId="77777777" w:rsidTr="00AF245B">
        <w:tc>
          <w:tcPr>
            <w:tcW w:w="10485" w:type="dxa"/>
          </w:tcPr>
          <w:p w14:paraId="55076879" w14:textId="417A3D79" w:rsidR="00EB7BD9" w:rsidRPr="009800E4" w:rsidRDefault="00B24AA3" w:rsidP="00183B94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</w:rPr>
            </w:pPr>
            <w:r w:rsidRPr="009800E4">
              <w:rPr>
                <w:rFonts w:ascii="Arial" w:hAnsi="Arial" w:cs="Arial"/>
                <w:b/>
              </w:rPr>
              <w:t>Scope</w:t>
            </w:r>
            <w:r w:rsidR="00AF245B" w:rsidRPr="009800E4">
              <w:rPr>
                <w:rFonts w:ascii="Arial" w:hAnsi="Arial" w:cs="Arial"/>
                <w:b/>
              </w:rPr>
              <w:t xml:space="preserve"> of </w:t>
            </w:r>
            <w:r w:rsidR="0060637E">
              <w:rPr>
                <w:rFonts w:ascii="Arial" w:hAnsi="Arial" w:cs="Arial"/>
                <w:b/>
              </w:rPr>
              <w:t>ne</w:t>
            </w:r>
            <w:r w:rsidR="00AF245B" w:rsidRPr="009800E4">
              <w:rPr>
                <w:rFonts w:ascii="Arial" w:hAnsi="Arial" w:cs="Arial"/>
                <w:b/>
              </w:rPr>
              <w:t xml:space="preserve">w </w:t>
            </w:r>
            <w:proofErr w:type="gramStart"/>
            <w:r w:rsidR="0060637E">
              <w:rPr>
                <w:rFonts w:ascii="Arial" w:hAnsi="Arial" w:cs="Arial"/>
                <w:b/>
              </w:rPr>
              <w:t>c</w:t>
            </w:r>
            <w:r w:rsidR="00AF245B" w:rsidRPr="009800E4">
              <w:rPr>
                <w:rFonts w:ascii="Arial" w:hAnsi="Arial" w:cs="Arial"/>
                <w:b/>
              </w:rPr>
              <w:t>ontract</w:t>
            </w:r>
            <w:r w:rsidR="000D2908" w:rsidRPr="009800E4">
              <w:rPr>
                <w:rFonts w:ascii="Arial" w:hAnsi="Arial" w:cs="Arial"/>
                <w:b/>
              </w:rPr>
              <w:t xml:space="preserve">  (</w:t>
            </w:r>
            <w:proofErr w:type="gramEnd"/>
            <w:r w:rsidR="000D2908" w:rsidRPr="009800E4">
              <w:rPr>
                <w:rFonts w:ascii="Arial" w:hAnsi="Arial" w:cs="Arial"/>
                <w:b/>
              </w:rPr>
              <w:t>Essential / Desirable)</w:t>
            </w:r>
          </w:p>
        </w:tc>
      </w:tr>
      <w:tr w:rsidR="00EB7BD9" w:rsidRPr="009D3F69" w14:paraId="7E5EF48F" w14:textId="77777777" w:rsidTr="00AF245B">
        <w:tc>
          <w:tcPr>
            <w:tcW w:w="10485" w:type="dxa"/>
          </w:tcPr>
          <w:p w14:paraId="6485F567" w14:textId="37F67D82" w:rsidR="00EB7BD9" w:rsidRPr="009800E4" w:rsidRDefault="00EB7BD9" w:rsidP="00183B94">
            <w:pPr>
              <w:rPr>
                <w:rFonts w:ascii="Arial" w:hAnsi="Arial" w:cs="Arial"/>
              </w:rPr>
            </w:pPr>
          </w:p>
          <w:p w14:paraId="0F3D5DE4" w14:textId="50CEC909" w:rsidR="003B6DCD" w:rsidRPr="009800E4" w:rsidRDefault="00B24AA3" w:rsidP="00AF245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iCs/>
              </w:rPr>
            </w:pPr>
            <w:r w:rsidRPr="009800E4">
              <w:rPr>
                <w:rFonts w:ascii="Arial" w:hAnsi="Arial" w:cs="Arial"/>
                <w:iCs/>
              </w:rPr>
              <w:t>Purpose &amp; objectives of the goods/service</w:t>
            </w:r>
            <w:r w:rsidR="008237C6" w:rsidRPr="009800E4">
              <w:rPr>
                <w:rFonts w:ascii="Arial" w:hAnsi="Arial" w:cs="Arial"/>
                <w:iCs/>
              </w:rPr>
              <w:t xml:space="preserve"> and the users/departments</w:t>
            </w:r>
            <w:r w:rsidR="003B6DCD" w:rsidRPr="009800E4">
              <w:rPr>
                <w:rFonts w:ascii="Arial" w:hAnsi="Arial" w:cs="Arial"/>
                <w:iCs/>
              </w:rPr>
              <w:t xml:space="preserve"> – </w:t>
            </w:r>
            <w:r w:rsidR="005F1592" w:rsidRPr="009800E4">
              <w:rPr>
                <w:rFonts w:ascii="Arial" w:hAnsi="Arial" w:cs="Arial"/>
                <w:iCs/>
              </w:rPr>
              <w:t>keep as current or make changes</w:t>
            </w:r>
            <w:r w:rsidR="00AF245B" w:rsidRPr="009800E4">
              <w:rPr>
                <w:rFonts w:ascii="Arial" w:hAnsi="Arial" w:cs="Arial"/>
                <w:iCs/>
              </w:rPr>
              <w:t xml:space="preserve"> to meet future requirements</w:t>
            </w:r>
          </w:p>
          <w:p w14:paraId="4047A7D4" w14:textId="77777777" w:rsidR="008237C6" w:rsidRPr="009800E4" w:rsidRDefault="003B6DCD" w:rsidP="00AF245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iCs/>
              </w:rPr>
            </w:pPr>
            <w:r w:rsidRPr="009800E4">
              <w:rPr>
                <w:rFonts w:ascii="Arial" w:hAnsi="Arial" w:cs="Arial"/>
                <w:iCs/>
              </w:rPr>
              <w:t>Q</w:t>
            </w:r>
            <w:r w:rsidR="008237C6" w:rsidRPr="009800E4">
              <w:rPr>
                <w:rFonts w:ascii="Arial" w:hAnsi="Arial" w:cs="Arial"/>
                <w:iCs/>
              </w:rPr>
              <w:t>uantities/Volumes</w:t>
            </w:r>
            <w:r w:rsidR="00AE0764" w:rsidRPr="009800E4">
              <w:rPr>
                <w:rFonts w:ascii="Arial" w:hAnsi="Arial" w:cs="Arial"/>
                <w:iCs/>
              </w:rPr>
              <w:t>/Budget/Spend</w:t>
            </w:r>
            <w:r w:rsidRPr="009800E4">
              <w:rPr>
                <w:rFonts w:ascii="Arial" w:hAnsi="Arial" w:cs="Arial"/>
                <w:iCs/>
              </w:rPr>
              <w:t xml:space="preserve"> (past/current contract)</w:t>
            </w:r>
          </w:p>
          <w:p w14:paraId="17FE4C1B" w14:textId="77777777" w:rsidR="008237C6" w:rsidRPr="009800E4" w:rsidRDefault="008237C6" w:rsidP="00AF245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iCs/>
              </w:rPr>
            </w:pPr>
            <w:r w:rsidRPr="009800E4">
              <w:rPr>
                <w:rFonts w:ascii="Arial" w:hAnsi="Arial" w:cs="Arial"/>
                <w:iCs/>
              </w:rPr>
              <w:t>Installation/Maintenance requirements</w:t>
            </w:r>
          </w:p>
          <w:p w14:paraId="11BA645B" w14:textId="77777777" w:rsidR="008237C6" w:rsidRPr="009800E4" w:rsidRDefault="008237C6" w:rsidP="00AF245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iCs/>
              </w:rPr>
            </w:pPr>
            <w:r w:rsidRPr="009800E4">
              <w:rPr>
                <w:rFonts w:ascii="Arial" w:hAnsi="Arial" w:cs="Arial"/>
                <w:iCs/>
              </w:rPr>
              <w:t>Benefits expected from the contract</w:t>
            </w:r>
          </w:p>
          <w:p w14:paraId="02C96327" w14:textId="0DCC8EF1" w:rsidR="00AF245B" w:rsidRPr="009800E4" w:rsidRDefault="00AF245B" w:rsidP="00AF245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iCs/>
              </w:rPr>
            </w:pPr>
            <w:r w:rsidRPr="009800E4">
              <w:rPr>
                <w:rFonts w:ascii="Arial" w:hAnsi="Arial" w:cs="Arial"/>
                <w:iCs/>
              </w:rPr>
              <w:t xml:space="preserve">List specific tasks to be performed by supplier – </w:t>
            </w:r>
            <w:r w:rsidR="00A8491D" w:rsidRPr="009800E4">
              <w:rPr>
                <w:rFonts w:ascii="Arial" w:hAnsi="Arial" w:cs="Arial"/>
                <w:iCs/>
              </w:rPr>
              <w:t>Consider</w:t>
            </w:r>
            <w:r w:rsidRPr="009800E4">
              <w:rPr>
                <w:rFonts w:ascii="Arial" w:hAnsi="Arial" w:cs="Arial"/>
                <w:iCs/>
              </w:rPr>
              <w:t xml:space="preserve"> ‘input’ or ‘output’ specification</w:t>
            </w:r>
          </w:p>
          <w:p w14:paraId="6A824787" w14:textId="5FB86572" w:rsidR="009D3F69" w:rsidRPr="009800E4" w:rsidRDefault="009D3F69" w:rsidP="00AF245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iCs/>
              </w:rPr>
            </w:pPr>
            <w:r w:rsidRPr="009800E4">
              <w:rPr>
                <w:rFonts w:ascii="Arial" w:hAnsi="Arial" w:cs="Arial"/>
                <w:iCs/>
              </w:rPr>
              <w:t>Availability of Services eg 24/7 or Mon-Fri 9am-5pm excluding public holidays</w:t>
            </w:r>
          </w:p>
          <w:p w14:paraId="0CA04597" w14:textId="47C5B49D" w:rsidR="009D3F69" w:rsidRPr="009800E4" w:rsidRDefault="009D3F69" w:rsidP="00AF245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iCs/>
              </w:rPr>
            </w:pPr>
            <w:r w:rsidRPr="009800E4">
              <w:rPr>
                <w:rFonts w:ascii="Arial" w:hAnsi="Arial" w:cs="Arial"/>
                <w:iCs/>
              </w:rPr>
              <w:t xml:space="preserve">Accommodations / Facilities </w:t>
            </w:r>
          </w:p>
          <w:p w14:paraId="6C71E8D9" w14:textId="77777777" w:rsidR="00AF245B" w:rsidRPr="009800E4" w:rsidRDefault="00AF245B" w:rsidP="00AF245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iCs/>
              </w:rPr>
            </w:pPr>
            <w:r w:rsidRPr="009800E4">
              <w:rPr>
                <w:rFonts w:ascii="Arial" w:hAnsi="Arial" w:cs="Arial"/>
                <w:iCs/>
              </w:rPr>
              <w:t>Delivery requirements</w:t>
            </w:r>
          </w:p>
          <w:p w14:paraId="68FEB127" w14:textId="77777777" w:rsidR="00AF245B" w:rsidRPr="009800E4" w:rsidRDefault="00AF245B" w:rsidP="00AF245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iCs/>
              </w:rPr>
            </w:pPr>
            <w:r w:rsidRPr="009800E4">
              <w:rPr>
                <w:rFonts w:ascii="Arial" w:hAnsi="Arial" w:cs="Arial"/>
                <w:iCs/>
              </w:rPr>
              <w:t>Maintenance/Out of Hours cover</w:t>
            </w:r>
          </w:p>
          <w:p w14:paraId="0DDF261F" w14:textId="51ED1FAA" w:rsidR="00AF245B" w:rsidRPr="009800E4" w:rsidRDefault="00AF245B" w:rsidP="00AF245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iCs/>
              </w:rPr>
            </w:pPr>
            <w:r w:rsidRPr="009800E4">
              <w:rPr>
                <w:rFonts w:ascii="Arial" w:hAnsi="Arial" w:cs="Arial"/>
                <w:iCs/>
              </w:rPr>
              <w:t>Timescales</w:t>
            </w:r>
          </w:p>
          <w:p w14:paraId="5E717974" w14:textId="77777777" w:rsidR="00AF245B" w:rsidRPr="009800E4" w:rsidRDefault="00AF245B" w:rsidP="00AF245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iCs/>
              </w:rPr>
            </w:pPr>
            <w:r w:rsidRPr="009800E4">
              <w:rPr>
                <w:rFonts w:ascii="Arial" w:hAnsi="Arial" w:cs="Arial"/>
                <w:iCs/>
              </w:rPr>
              <w:t>Demos</w:t>
            </w:r>
          </w:p>
          <w:p w14:paraId="64D54157" w14:textId="6F80A775" w:rsidR="000D2908" w:rsidRPr="009800E4" w:rsidRDefault="000D2908" w:rsidP="00AF245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iCs/>
              </w:rPr>
            </w:pPr>
            <w:r w:rsidRPr="009800E4">
              <w:rPr>
                <w:rFonts w:ascii="Arial" w:hAnsi="Arial" w:cs="Arial"/>
                <w:iCs/>
              </w:rPr>
              <w:t>PVG / Care Inspectorate grading</w:t>
            </w:r>
          </w:p>
          <w:p w14:paraId="7E4A2AF5" w14:textId="5D83D96D" w:rsidR="000D069A" w:rsidRPr="009800E4" w:rsidRDefault="000D069A" w:rsidP="00560A66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2BA94DA1" w14:textId="77777777" w:rsidR="005A6193" w:rsidRPr="009D3F69" w:rsidRDefault="005A6193">
      <w:pPr>
        <w:rPr>
          <w:rFonts w:ascii="Arial" w:hAnsi="Arial" w:cs="Arial"/>
          <w:sz w:val="24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681"/>
        <w:gridCol w:w="6662"/>
      </w:tblGrid>
      <w:tr w:rsidR="00B867FE" w:rsidRPr="009D3F69" w14:paraId="69770E58" w14:textId="72A12171" w:rsidTr="00B867FE">
        <w:tc>
          <w:tcPr>
            <w:tcW w:w="10343" w:type="dxa"/>
            <w:gridSpan w:val="2"/>
          </w:tcPr>
          <w:p w14:paraId="2A8CD913" w14:textId="6F258C3F" w:rsidR="00B867FE" w:rsidRPr="009800E4" w:rsidRDefault="00B867FE" w:rsidP="00C417B2">
            <w:pPr>
              <w:rPr>
                <w:rFonts w:ascii="Arial" w:hAnsi="Arial" w:cs="Arial"/>
                <w:b/>
              </w:rPr>
            </w:pPr>
            <w:r w:rsidRPr="009800E4">
              <w:rPr>
                <w:rFonts w:ascii="Arial" w:hAnsi="Arial" w:cs="Arial"/>
                <w:b/>
              </w:rPr>
              <w:t xml:space="preserve">Implementation &amp; </w:t>
            </w:r>
            <w:r w:rsidR="0060637E">
              <w:rPr>
                <w:rFonts w:ascii="Arial" w:hAnsi="Arial" w:cs="Arial"/>
                <w:b/>
              </w:rPr>
              <w:t>e</w:t>
            </w:r>
            <w:r w:rsidRPr="009800E4">
              <w:rPr>
                <w:rFonts w:ascii="Arial" w:hAnsi="Arial" w:cs="Arial"/>
                <w:b/>
              </w:rPr>
              <w:t xml:space="preserve">xit </w:t>
            </w:r>
            <w:r w:rsidR="0060637E">
              <w:rPr>
                <w:rFonts w:ascii="Arial" w:hAnsi="Arial" w:cs="Arial"/>
                <w:b/>
              </w:rPr>
              <w:t>p</w:t>
            </w:r>
            <w:r w:rsidRPr="009800E4">
              <w:rPr>
                <w:rFonts w:ascii="Arial" w:hAnsi="Arial" w:cs="Arial"/>
                <w:b/>
              </w:rPr>
              <w:t>lans</w:t>
            </w:r>
          </w:p>
        </w:tc>
      </w:tr>
      <w:tr w:rsidR="00B867FE" w:rsidRPr="009D3F69" w14:paraId="22283D5C" w14:textId="78706C77" w:rsidTr="00B867FE">
        <w:tc>
          <w:tcPr>
            <w:tcW w:w="3681" w:type="dxa"/>
          </w:tcPr>
          <w:p w14:paraId="72E04E49" w14:textId="372C02C5" w:rsidR="00B867FE" w:rsidRPr="009800E4" w:rsidRDefault="00B867FE" w:rsidP="000D069A">
            <w:pPr>
              <w:rPr>
                <w:rFonts w:ascii="Arial" w:hAnsi="Arial" w:cs="Arial"/>
              </w:rPr>
            </w:pPr>
            <w:r w:rsidRPr="009800E4">
              <w:rPr>
                <w:rFonts w:ascii="Arial" w:hAnsi="Arial" w:cs="Arial"/>
              </w:rPr>
              <w:t xml:space="preserve">Current </w:t>
            </w:r>
            <w:r w:rsidR="0060637E">
              <w:rPr>
                <w:rFonts w:ascii="Arial" w:hAnsi="Arial" w:cs="Arial"/>
              </w:rPr>
              <w:t>c</w:t>
            </w:r>
            <w:r w:rsidRPr="009800E4">
              <w:rPr>
                <w:rFonts w:ascii="Arial" w:hAnsi="Arial" w:cs="Arial"/>
              </w:rPr>
              <w:t xml:space="preserve">ontract </w:t>
            </w:r>
            <w:r w:rsidR="0060637E">
              <w:rPr>
                <w:rFonts w:ascii="Arial" w:hAnsi="Arial" w:cs="Arial"/>
              </w:rPr>
              <w:t>e</w:t>
            </w:r>
            <w:r w:rsidRPr="009800E4">
              <w:rPr>
                <w:rFonts w:ascii="Arial" w:hAnsi="Arial" w:cs="Arial"/>
              </w:rPr>
              <w:t xml:space="preserve">xpiry </w:t>
            </w:r>
            <w:r w:rsidR="0060637E">
              <w:rPr>
                <w:rFonts w:ascii="Arial" w:hAnsi="Arial" w:cs="Arial"/>
              </w:rPr>
              <w:t>d</w:t>
            </w:r>
            <w:r w:rsidRPr="009800E4">
              <w:rPr>
                <w:rFonts w:ascii="Arial" w:hAnsi="Arial" w:cs="Arial"/>
              </w:rPr>
              <w:t>ate:</w:t>
            </w:r>
          </w:p>
        </w:tc>
        <w:sdt>
          <w:sdtPr>
            <w:rPr>
              <w:rFonts w:ascii="Arial" w:hAnsi="Arial" w:cs="Arial"/>
            </w:rPr>
            <w:id w:val="851145748"/>
            <w:placeholder>
              <w:docPart w:val="BB36CC3B076B40A7A77D9877A800D6B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662" w:type="dxa"/>
              </w:tcPr>
              <w:p w14:paraId="0BFE04C6" w14:textId="5BE3DB4E" w:rsidR="00B867FE" w:rsidRPr="009800E4" w:rsidRDefault="00E35D89" w:rsidP="000D069A">
                <w:pPr>
                  <w:rPr>
                    <w:rFonts w:ascii="Arial" w:hAnsi="Arial" w:cs="Arial"/>
                  </w:rPr>
                </w:pPr>
                <w:r w:rsidRPr="009800E4">
                  <w:rPr>
                    <w:rStyle w:val="PlaceholderText"/>
                    <w:rFonts w:ascii="Arial" w:hAnsi="Arial" w:cs="Arial"/>
                  </w:rPr>
                  <w:t>Click or tap to enter a date.</w:t>
                </w:r>
              </w:p>
            </w:tc>
          </w:sdtContent>
        </w:sdt>
      </w:tr>
      <w:tr w:rsidR="00B867FE" w:rsidRPr="009D3F69" w14:paraId="774AB6F4" w14:textId="2B09D701" w:rsidTr="00B867FE">
        <w:tc>
          <w:tcPr>
            <w:tcW w:w="3681" w:type="dxa"/>
          </w:tcPr>
          <w:p w14:paraId="11FECEA8" w14:textId="10DBF9DF" w:rsidR="00B867FE" w:rsidRPr="009800E4" w:rsidRDefault="00B867FE" w:rsidP="000D069A">
            <w:pPr>
              <w:rPr>
                <w:rFonts w:ascii="Arial" w:hAnsi="Arial" w:cs="Arial"/>
              </w:rPr>
            </w:pPr>
            <w:r w:rsidRPr="009800E4">
              <w:rPr>
                <w:rFonts w:ascii="Arial" w:hAnsi="Arial" w:cs="Arial"/>
              </w:rPr>
              <w:t xml:space="preserve">Indicative Go Live </w:t>
            </w:r>
            <w:r w:rsidR="0060637E">
              <w:rPr>
                <w:rFonts w:ascii="Arial" w:hAnsi="Arial" w:cs="Arial"/>
              </w:rPr>
              <w:t>d</w:t>
            </w:r>
            <w:r w:rsidRPr="009800E4">
              <w:rPr>
                <w:rFonts w:ascii="Arial" w:hAnsi="Arial" w:cs="Arial"/>
              </w:rPr>
              <w:t>ate:</w:t>
            </w:r>
          </w:p>
        </w:tc>
        <w:sdt>
          <w:sdtPr>
            <w:rPr>
              <w:rFonts w:ascii="Arial" w:hAnsi="Arial" w:cs="Arial"/>
            </w:rPr>
            <w:id w:val="1160808416"/>
            <w:placeholder>
              <w:docPart w:val="F41AD9B3A96441B4802FCA05F811709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662" w:type="dxa"/>
              </w:tcPr>
              <w:p w14:paraId="338A083F" w14:textId="00DA8BF1" w:rsidR="00B867FE" w:rsidRPr="009800E4" w:rsidRDefault="00E35D89" w:rsidP="000D069A">
                <w:pPr>
                  <w:rPr>
                    <w:rFonts w:ascii="Arial" w:hAnsi="Arial" w:cs="Arial"/>
                  </w:rPr>
                </w:pPr>
                <w:r w:rsidRPr="009800E4">
                  <w:rPr>
                    <w:rStyle w:val="PlaceholderText"/>
                    <w:rFonts w:ascii="Arial" w:hAnsi="Arial" w:cs="Arial"/>
                  </w:rPr>
                  <w:t>Click or tap to enter a date.</w:t>
                </w:r>
              </w:p>
            </w:tc>
          </w:sdtContent>
        </w:sdt>
      </w:tr>
      <w:tr w:rsidR="00B867FE" w:rsidRPr="009D3F69" w14:paraId="06840140" w14:textId="77777777" w:rsidTr="00B867FE">
        <w:tc>
          <w:tcPr>
            <w:tcW w:w="3681" w:type="dxa"/>
          </w:tcPr>
          <w:p w14:paraId="2A942EB4" w14:textId="3CF43EB0" w:rsidR="00B867FE" w:rsidRPr="009800E4" w:rsidRDefault="00B867FE" w:rsidP="000D069A">
            <w:pPr>
              <w:rPr>
                <w:rFonts w:ascii="Arial" w:hAnsi="Arial" w:cs="Arial"/>
              </w:rPr>
            </w:pPr>
            <w:r w:rsidRPr="009800E4">
              <w:rPr>
                <w:rFonts w:ascii="Arial" w:hAnsi="Arial" w:cs="Arial"/>
              </w:rPr>
              <w:t xml:space="preserve">Exit </w:t>
            </w:r>
            <w:r w:rsidR="0060637E">
              <w:rPr>
                <w:rFonts w:ascii="Arial" w:hAnsi="Arial" w:cs="Arial"/>
              </w:rPr>
              <w:t>p</w:t>
            </w:r>
            <w:r w:rsidRPr="009800E4">
              <w:rPr>
                <w:rFonts w:ascii="Arial" w:hAnsi="Arial" w:cs="Arial"/>
              </w:rPr>
              <w:t>lans:</w:t>
            </w:r>
          </w:p>
        </w:tc>
        <w:tc>
          <w:tcPr>
            <w:tcW w:w="6662" w:type="dxa"/>
          </w:tcPr>
          <w:p w14:paraId="577C1D9D" w14:textId="360FD9F6" w:rsidR="00B867FE" w:rsidRPr="009800E4" w:rsidRDefault="00B867FE" w:rsidP="00B867FE">
            <w:pPr>
              <w:rPr>
                <w:rFonts w:ascii="Arial" w:hAnsi="Arial" w:cs="Arial"/>
                <w:i/>
              </w:rPr>
            </w:pPr>
            <w:r w:rsidRPr="009800E4">
              <w:rPr>
                <w:rFonts w:ascii="Arial" w:hAnsi="Arial" w:cs="Arial"/>
                <w:i/>
              </w:rPr>
              <w:t>End of life responsibilities – handover requirements (time required to do this); TUPE considerations; retaining data; returning docs/data/assets to SLC or new provider.</w:t>
            </w:r>
          </w:p>
          <w:p w14:paraId="11D07E25" w14:textId="77777777" w:rsidR="00B867FE" w:rsidRPr="009800E4" w:rsidRDefault="00B867FE" w:rsidP="000D069A">
            <w:pPr>
              <w:rPr>
                <w:rFonts w:ascii="Arial" w:hAnsi="Arial" w:cs="Arial"/>
              </w:rPr>
            </w:pPr>
          </w:p>
        </w:tc>
      </w:tr>
      <w:tr w:rsidR="00B867FE" w:rsidRPr="009D3F69" w14:paraId="0AAE9242" w14:textId="77777777" w:rsidTr="00B867FE">
        <w:tc>
          <w:tcPr>
            <w:tcW w:w="3681" w:type="dxa"/>
          </w:tcPr>
          <w:p w14:paraId="1130A362" w14:textId="3940146A" w:rsidR="00B867FE" w:rsidRPr="009800E4" w:rsidRDefault="00B867FE" w:rsidP="000D069A">
            <w:pPr>
              <w:rPr>
                <w:rFonts w:ascii="Arial" w:hAnsi="Arial" w:cs="Arial"/>
              </w:rPr>
            </w:pPr>
            <w:r w:rsidRPr="009800E4">
              <w:rPr>
                <w:rFonts w:ascii="Arial" w:hAnsi="Arial" w:cs="Arial"/>
              </w:rPr>
              <w:t xml:space="preserve">Implementation </w:t>
            </w:r>
            <w:r w:rsidR="0060637E">
              <w:rPr>
                <w:rFonts w:ascii="Arial" w:hAnsi="Arial" w:cs="Arial"/>
              </w:rPr>
              <w:t>p</w:t>
            </w:r>
            <w:r w:rsidRPr="009800E4">
              <w:rPr>
                <w:rFonts w:ascii="Arial" w:hAnsi="Arial" w:cs="Arial"/>
              </w:rPr>
              <w:t>lans:</w:t>
            </w:r>
          </w:p>
        </w:tc>
        <w:tc>
          <w:tcPr>
            <w:tcW w:w="6662" w:type="dxa"/>
          </w:tcPr>
          <w:p w14:paraId="11F8A3BF" w14:textId="77777777" w:rsidR="00B867FE" w:rsidRPr="009800E4" w:rsidRDefault="00B867FE" w:rsidP="000D069A">
            <w:pPr>
              <w:rPr>
                <w:rFonts w:ascii="Arial" w:hAnsi="Arial" w:cs="Arial"/>
              </w:rPr>
            </w:pPr>
          </w:p>
        </w:tc>
      </w:tr>
    </w:tbl>
    <w:p w14:paraId="223946D2" w14:textId="77777777" w:rsidR="000D069A" w:rsidRDefault="000D069A">
      <w:pPr>
        <w:rPr>
          <w:rFonts w:ascii="Arial" w:hAnsi="Arial" w:cs="Arial"/>
          <w:sz w:val="24"/>
        </w:rPr>
      </w:pPr>
    </w:p>
    <w:p w14:paraId="48F02A9E" w14:textId="77777777" w:rsidR="005768E4" w:rsidRDefault="005768E4">
      <w:pPr>
        <w:rPr>
          <w:rFonts w:ascii="Arial" w:hAnsi="Arial" w:cs="Arial"/>
          <w:sz w:val="24"/>
        </w:rPr>
      </w:pPr>
    </w:p>
    <w:p w14:paraId="0BF0512A" w14:textId="77777777" w:rsidR="005768E4" w:rsidRPr="009D3F69" w:rsidRDefault="005768E4">
      <w:pPr>
        <w:rPr>
          <w:rFonts w:ascii="Arial" w:hAnsi="Arial" w:cs="Arial"/>
          <w:sz w:val="24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9D3F69" w:rsidRPr="009800E4" w14:paraId="4C093124" w14:textId="77777777" w:rsidTr="009D3F69">
        <w:tc>
          <w:tcPr>
            <w:tcW w:w="10485" w:type="dxa"/>
          </w:tcPr>
          <w:p w14:paraId="098B9CC0" w14:textId="6771E8DC" w:rsidR="009D3F69" w:rsidRPr="009800E4" w:rsidRDefault="009D3F69" w:rsidP="009D3F69">
            <w:pPr>
              <w:rPr>
                <w:rFonts w:ascii="Arial" w:hAnsi="Arial" w:cs="Arial"/>
                <w:b/>
              </w:rPr>
            </w:pPr>
            <w:commentRangeStart w:id="0"/>
            <w:r w:rsidRPr="009800E4">
              <w:rPr>
                <w:rFonts w:ascii="Arial" w:hAnsi="Arial" w:cs="Arial"/>
                <w:b/>
              </w:rPr>
              <w:lastRenderedPageBreak/>
              <w:t xml:space="preserve">Technical/Quality </w:t>
            </w:r>
            <w:r w:rsidR="0060637E">
              <w:rPr>
                <w:rFonts w:ascii="Arial" w:hAnsi="Arial" w:cs="Arial"/>
                <w:b/>
              </w:rPr>
              <w:t>r</w:t>
            </w:r>
            <w:r w:rsidRPr="009800E4">
              <w:rPr>
                <w:rFonts w:ascii="Arial" w:hAnsi="Arial" w:cs="Arial"/>
                <w:b/>
              </w:rPr>
              <w:t>equirements</w:t>
            </w:r>
            <w:commentRangeEnd w:id="0"/>
            <w:r w:rsidR="005768E4" w:rsidRPr="009800E4">
              <w:rPr>
                <w:rStyle w:val="CommentReference"/>
                <w:rFonts w:ascii="Arial" w:hAnsi="Arial" w:cs="Arial"/>
                <w:sz w:val="22"/>
                <w:szCs w:val="22"/>
              </w:rPr>
              <w:commentReference w:id="0"/>
            </w:r>
          </w:p>
        </w:tc>
      </w:tr>
      <w:tr w:rsidR="009D3F69" w:rsidRPr="009800E4" w14:paraId="6EE987EF" w14:textId="77777777" w:rsidTr="009D3F69">
        <w:tc>
          <w:tcPr>
            <w:tcW w:w="10485" w:type="dxa"/>
          </w:tcPr>
          <w:p w14:paraId="17AEFF2F" w14:textId="77777777" w:rsidR="009D3F69" w:rsidRPr="009800E4" w:rsidRDefault="009D3F69" w:rsidP="009D3F69">
            <w:pPr>
              <w:rPr>
                <w:rFonts w:ascii="Arial" w:hAnsi="Arial" w:cs="Arial"/>
              </w:rPr>
            </w:pPr>
          </w:p>
          <w:p w14:paraId="30424B5F" w14:textId="77777777" w:rsidR="009D3F69" w:rsidRPr="009800E4" w:rsidRDefault="009D3F69" w:rsidP="005768E4">
            <w:pPr>
              <w:rPr>
                <w:rFonts w:ascii="Arial" w:hAnsi="Arial" w:cs="Arial"/>
              </w:rPr>
            </w:pPr>
          </w:p>
          <w:p w14:paraId="07FC2379" w14:textId="77777777" w:rsidR="00456F8C" w:rsidRPr="009800E4" w:rsidRDefault="00456F8C" w:rsidP="005768E4">
            <w:pPr>
              <w:rPr>
                <w:rFonts w:ascii="Arial" w:hAnsi="Arial" w:cs="Arial"/>
              </w:rPr>
            </w:pPr>
          </w:p>
        </w:tc>
      </w:tr>
    </w:tbl>
    <w:p w14:paraId="780299EE" w14:textId="77777777" w:rsidR="000D069A" w:rsidRPr="009800E4" w:rsidRDefault="000D069A">
      <w:pPr>
        <w:rPr>
          <w:rFonts w:ascii="Arial" w:hAnsi="Arial" w:cs="Arial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0D069A" w:rsidRPr="009800E4" w14:paraId="26F273EF" w14:textId="77777777" w:rsidTr="005768E4">
        <w:tc>
          <w:tcPr>
            <w:tcW w:w="10485" w:type="dxa"/>
          </w:tcPr>
          <w:p w14:paraId="73F8B2DB" w14:textId="39145FC9" w:rsidR="000D069A" w:rsidRPr="009800E4" w:rsidRDefault="009D3F69" w:rsidP="00C417B2">
            <w:pPr>
              <w:rPr>
                <w:rFonts w:ascii="Arial" w:hAnsi="Arial" w:cs="Arial"/>
                <w:b/>
              </w:rPr>
            </w:pPr>
            <w:commentRangeStart w:id="1"/>
            <w:r w:rsidRPr="009800E4">
              <w:rPr>
                <w:rFonts w:ascii="Arial" w:hAnsi="Arial" w:cs="Arial"/>
                <w:b/>
              </w:rPr>
              <w:t>Monitoring, Evaluation and Review</w:t>
            </w:r>
            <w:commentRangeEnd w:id="1"/>
            <w:r w:rsidR="005768E4" w:rsidRPr="009800E4">
              <w:rPr>
                <w:rStyle w:val="CommentReference"/>
                <w:rFonts w:ascii="Arial" w:hAnsi="Arial" w:cs="Arial"/>
                <w:sz w:val="22"/>
                <w:szCs w:val="22"/>
              </w:rPr>
              <w:commentReference w:id="1"/>
            </w:r>
          </w:p>
        </w:tc>
      </w:tr>
      <w:tr w:rsidR="000D069A" w:rsidRPr="009800E4" w14:paraId="513E8B2B" w14:textId="77777777" w:rsidTr="005768E4">
        <w:tc>
          <w:tcPr>
            <w:tcW w:w="10485" w:type="dxa"/>
          </w:tcPr>
          <w:p w14:paraId="15348A2F" w14:textId="0EB05832" w:rsidR="009D3F69" w:rsidRPr="009800E4" w:rsidRDefault="009D3F69" w:rsidP="009D3F69">
            <w:pPr>
              <w:numPr>
                <w:ilvl w:val="1"/>
                <w:numId w:val="12"/>
              </w:numPr>
              <w:tabs>
                <w:tab w:val="clear" w:pos="360"/>
                <w:tab w:val="num" w:pos="540"/>
              </w:tabs>
              <w:ind w:hanging="900"/>
              <w:jc w:val="both"/>
              <w:rPr>
                <w:rFonts w:ascii="Arial" w:hAnsi="Arial" w:cs="Arial"/>
              </w:rPr>
            </w:pPr>
            <w:r w:rsidRPr="009800E4">
              <w:rPr>
                <w:rFonts w:ascii="Arial" w:hAnsi="Arial" w:cs="Arial"/>
              </w:rPr>
              <w:t>Arrangements for monitoring, evaluating and reviewing the overall Services</w:t>
            </w:r>
            <w:r w:rsidR="0015359E">
              <w:rPr>
                <w:rFonts w:ascii="Arial" w:hAnsi="Arial" w:cs="Arial"/>
              </w:rPr>
              <w:t xml:space="preserve"> - </w:t>
            </w:r>
          </w:p>
          <w:p w14:paraId="2443D44D" w14:textId="77777777" w:rsidR="00CF689F" w:rsidRPr="009800E4" w:rsidRDefault="00CF689F" w:rsidP="009D3F69">
            <w:pPr>
              <w:jc w:val="both"/>
              <w:rPr>
                <w:rFonts w:ascii="Arial" w:hAnsi="Arial" w:cs="Arial"/>
              </w:rPr>
            </w:pPr>
          </w:p>
          <w:p w14:paraId="639F824D" w14:textId="77777777" w:rsidR="009D3F69" w:rsidRPr="009800E4" w:rsidRDefault="009D3F69" w:rsidP="009D3F69">
            <w:pPr>
              <w:jc w:val="both"/>
              <w:rPr>
                <w:rFonts w:ascii="Arial" w:hAnsi="Arial" w:cs="Arial"/>
              </w:rPr>
            </w:pPr>
          </w:p>
          <w:p w14:paraId="3FA99817" w14:textId="77777777" w:rsidR="000D069A" w:rsidRPr="009800E4" w:rsidRDefault="000D069A" w:rsidP="000D069A">
            <w:pPr>
              <w:rPr>
                <w:rFonts w:ascii="Arial" w:hAnsi="Arial" w:cs="Arial"/>
              </w:rPr>
            </w:pPr>
          </w:p>
          <w:p w14:paraId="5F2B339E" w14:textId="77777777" w:rsidR="00456F8C" w:rsidRPr="009800E4" w:rsidRDefault="00456F8C" w:rsidP="000D069A">
            <w:pPr>
              <w:rPr>
                <w:rFonts w:ascii="Arial" w:hAnsi="Arial" w:cs="Arial"/>
              </w:rPr>
            </w:pPr>
          </w:p>
          <w:p w14:paraId="0FEB3555" w14:textId="77777777" w:rsidR="00456F8C" w:rsidRPr="009800E4" w:rsidRDefault="00456F8C" w:rsidP="000D069A">
            <w:pPr>
              <w:rPr>
                <w:rFonts w:ascii="Arial" w:hAnsi="Arial" w:cs="Arial"/>
              </w:rPr>
            </w:pPr>
          </w:p>
          <w:p w14:paraId="5CFF8282" w14:textId="77777777" w:rsidR="000D069A" w:rsidRPr="009800E4" w:rsidRDefault="000D069A" w:rsidP="000D069A">
            <w:pPr>
              <w:rPr>
                <w:rFonts w:ascii="Arial" w:hAnsi="Arial" w:cs="Arial"/>
              </w:rPr>
            </w:pPr>
          </w:p>
        </w:tc>
      </w:tr>
      <w:tr w:rsidR="005768E4" w:rsidRPr="009800E4" w14:paraId="5D234659" w14:textId="77777777" w:rsidTr="005768E4">
        <w:tc>
          <w:tcPr>
            <w:tcW w:w="10485" w:type="dxa"/>
          </w:tcPr>
          <w:p w14:paraId="3E6F94A1" w14:textId="0967DC29" w:rsidR="005768E4" w:rsidRPr="009800E4" w:rsidRDefault="005768E4" w:rsidP="0060637E">
            <w:pPr>
              <w:rPr>
                <w:rFonts w:ascii="Arial" w:hAnsi="Arial" w:cs="Arial"/>
              </w:rPr>
            </w:pPr>
            <w:r w:rsidRPr="009800E4">
              <w:rPr>
                <w:rFonts w:ascii="Arial" w:hAnsi="Arial" w:cs="Arial"/>
              </w:rPr>
              <w:t>The Provider shall comply with the performance monitoring requirements set out in the Procurement Documents or as set out below</w:t>
            </w:r>
            <w:r w:rsidR="0015359E">
              <w:rPr>
                <w:rFonts w:ascii="Arial" w:hAnsi="Arial" w:cs="Arial"/>
              </w:rPr>
              <w:t xml:space="preserve"> - </w:t>
            </w:r>
          </w:p>
          <w:p w14:paraId="54B1532F" w14:textId="77777777" w:rsidR="005768E4" w:rsidRPr="009800E4" w:rsidRDefault="005768E4" w:rsidP="000D069A">
            <w:pPr>
              <w:rPr>
                <w:rFonts w:ascii="Arial" w:hAnsi="Arial" w:cs="Arial"/>
              </w:rPr>
            </w:pPr>
          </w:p>
          <w:p w14:paraId="4D7D5B45" w14:textId="77777777" w:rsidR="005768E4" w:rsidRPr="009800E4" w:rsidRDefault="005768E4" w:rsidP="000D069A">
            <w:pPr>
              <w:rPr>
                <w:rFonts w:ascii="Arial" w:hAnsi="Arial" w:cs="Arial"/>
              </w:rPr>
            </w:pPr>
          </w:p>
        </w:tc>
      </w:tr>
    </w:tbl>
    <w:p w14:paraId="6FB7DBD3" w14:textId="77777777" w:rsidR="00560A66" w:rsidRPr="009800E4" w:rsidRDefault="00560A6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56F8C" w:rsidRPr="009800E4" w14:paraId="6A5783B1" w14:textId="77777777" w:rsidTr="00456F8C">
        <w:tc>
          <w:tcPr>
            <w:tcW w:w="10456" w:type="dxa"/>
          </w:tcPr>
          <w:p w14:paraId="6842EBA8" w14:textId="1B17EA4A" w:rsidR="00456F8C" w:rsidRPr="009800E4" w:rsidRDefault="00456F8C">
            <w:pPr>
              <w:rPr>
                <w:rFonts w:ascii="Arial" w:hAnsi="Arial" w:cs="Arial"/>
              </w:rPr>
            </w:pPr>
            <w:commentRangeStart w:id="2"/>
            <w:r w:rsidRPr="009800E4">
              <w:rPr>
                <w:rFonts w:ascii="Arial" w:hAnsi="Arial" w:cs="Arial"/>
                <w:b/>
              </w:rPr>
              <w:t xml:space="preserve">Council </w:t>
            </w:r>
            <w:r w:rsidR="0060637E">
              <w:rPr>
                <w:rFonts w:ascii="Arial" w:hAnsi="Arial" w:cs="Arial"/>
                <w:b/>
              </w:rPr>
              <w:t>r</w:t>
            </w:r>
            <w:r w:rsidRPr="009800E4">
              <w:rPr>
                <w:rFonts w:ascii="Arial" w:hAnsi="Arial" w:cs="Arial"/>
                <w:b/>
              </w:rPr>
              <w:t>esponsibilities</w:t>
            </w:r>
            <w:commentRangeEnd w:id="2"/>
            <w:r w:rsidRPr="009800E4">
              <w:rPr>
                <w:rStyle w:val="CommentReference"/>
                <w:rFonts w:ascii="Arial" w:hAnsi="Arial" w:cs="Arial"/>
                <w:sz w:val="22"/>
                <w:szCs w:val="22"/>
              </w:rPr>
              <w:commentReference w:id="2"/>
            </w:r>
          </w:p>
        </w:tc>
      </w:tr>
      <w:tr w:rsidR="00456F8C" w:rsidRPr="009800E4" w14:paraId="2882CC73" w14:textId="77777777" w:rsidTr="00456F8C">
        <w:tc>
          <w:tcPr>
            <w:tcW w:w="10456" w:type="dxa"/>
          </w:tcPr>
          <w:p w14:paraId="6C7AAE12" w14:textId="77777777" w:rsidR="00456F8C" w:rsidRPr="009800E4" w:rsidRDefault="00456F8C">
            <w:pPr>
              <w:rPr>
                <w:rFonts w:ascii="Arial" w:hAnsi="Arial" w:cs="Arial"/>
              </w:rPr>
            </w:pPr>
          </w:p>
          <w:p w14:paraId="531D6946" w14:textId="77777777" w:rsidR="00456F8C" w:rsidRPr="009800E4" w:rsidRDefault="00456F8C">
            <w:pPr>
              <w:rPr>
                <w:rFonts w:ascii="Arial" w:hAnsi="Arial" w:cs="Arial"/>
              </w:rPr>
            </w:pPr>
          </w:p>
          <w:p w14:paraId="384C1DEC" w14:textId="77777777" w:rsidR="00456F8C" w:rsidRPr="009800E4" w:rsidRDefault="00456F8C">
            <w:pPr>
              <w:rPr>
                <w:rFonts w:ascii="Arial" w:hAnsi="Arial" w:cs="Arial"/>
              </w:rPr>
            </w:pPr>
          </w:p>
          <w:p w14:paraId="29C6528E" w14:textId="77777777" w:rsidR="00456F8C" w:rsidRPr="009800E4" w:rsidRDefault="00456F8C">
            <w:pPr>
              <w:rPr>
                <w:rFonts w:ascii="Arial" w:hAnsi="Arial" w:cs="Arial"/>
              </w:rPr>
            </w:pPr>
          </w:p>
          <w:p w14:paraId="67C71E86" w14:textId="77777777" w:rsidR="00456F8C" w:rsidRPr="009800E4" w:rsidRDefault="00456F8C">
            <w:pPr>
              <w:rPr>
                <w:rFonts w:ascii="Arial" w:hAnsi="Arial" w:cs="Arial"/>
              </w:rPr>
            </w:pPr>
          </w:p>
          <w:p w14:paraId="3A63FA36" w14:textId="77777777" w:rsidR="00456F8C" w:rsidRPr="009800E4" w:rsidRDefault="00456F8C">
            <w:pPr>
              <w:rPr>
                <w:rFonts w:ascii="Arial" w:hAnsi="Arial" w:cs="Arial"/>
              </w:rPr>
            </w:pPr>
          </w:p>
        </w:tc>
      </w:tr>
    </w:tbl>
    <w:p w14:paraId="7BF3B5FC" w14:textId="77777777" w:rsidR="00456F8C" w:rsidRPr="009800E4" w:rsidRDefault="00456F8C">
      <w:pPr>
        <w:rPr>
          <w:rFonts w:ascii="Arial" w:hAnsi="Arial" w:cs="Arial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B7BD9" w:rsidRPr="009800E4" w14:paraId="6636598D" w14:textId="77777777" w:rsidTr="00EB7BD9">
        <w:tc>
          <w:tcPr>
            <w:tcW w:w="10485" w:type="dxa"/>
          </w:tcPr>
          <w:p w14:paraId="46167293" w14:textId="0243090F" w:rsidR="00EB7BD9" w:rsidRPr="009800E4" w:rsidRDefault="00027C4D">
            <w:pPr>
              <w:rPr>
                <w:rFonts w:ascii="Arial" w:hAnsi="Arial" w:cs="Arial"/>
                <w:b/>
              </w:rPr>
            </w:pPr>
            <w:r w:rsidRPr="009800E4">
              <w:rPr>
                <w:rFonts w:ascii="Arial" w:hAnsi="Arial" w:cs="Arial"/>
                <w:b/>
              </w:rPr>
              <w:t>Other</w:t>
            </w:r>
            <w:r w:rsidR="00EB7BD9" w:rsidRPr="009800E4">
              <w:rPr>
                <w:rFonts w:ascii="Arial" w:hAnsi="Arial" w:cs="Arial"/>
                <w:b/>
              </w:rPr>
              <w:t xml:space="preserve"> </w:t>
            </w:r>
            <w:r w:rsidR="0060637E">
              <w:rPr>
                <w:rFonts w:ascii="Arial" w:hAnsi="Arial" w:cs="Arial"/>
                <w:b/>
              </w:rPr>
              <w:t>i</w:t>
            </w:r>
            <w:r w:rsidR="00EB7BD9" w:rsidRPr="009800E4">
              <w:rPr>
                <w:rFonts w:ascii="Arial" w:hAnsi="Arial" w:cs="Arial"/>
                <w:b/>
              </w:rPr>
              <w:t>nformation</w:t>
            </w:r>
          </w:p>
        </w:tc>
      </w:tr>
      <w:tr w:rsidR="00EB7BD9" w:rsidRPr="009800E4" w14:paraId="17F41ECE" w14:textId="77777777" w:rsidTr="00EB7BD9">
        <w:tc>
          <w:tcPr>
            <w:tcW w:w="10485" w:type="dxa"/>
          </w:tcPr>
          <w:p w14:paraId="4E16627E" w14:textId="77777777" w:rsidR="00EB7BD9" w:rsidRPr="009800E4" w:rsidRDefault="00EB7BD9">
            <w:pPr>
              <w:rPr>
                <w:rFonts w:ascii="Arial" w:hAnsi="Arial" w:cs="Arial"/>
              </w:rPr>
            </w:pPr>
          </w:p>
          <w:p w14:paraId="220EFA8B" w14:textId="77777777" w:rsidR="00EB7BD9" w:rsidRPr="009800E4" w:rsidRDefault="00EB7BD9">
            <w:pPr>
              <w:rPr>
                <w:rFonts w:ascii="Arial" w:hAnsi="Arial" w:cs="Arial"/>
              </w:rPr>
            </w:pPr>
          </w:p>
          <w:p w14:paraId="33AE5DCB" w14:textId="77777777" w:rsidR="00EB7BD9" w:rsidRPr="009800E4" w:rsidRDefault="00EB7BD9">
            <w:pPr>
              <w:rPr>
                <w:rFonts w:ascii="Arial" w:hAnsi="Arial" w:cs="Arial"/>
              </w:rPr>
            </w:pPr>
          </w:p>
          <w:p w14:paraId="43511089" w14:textId="77777777" w:rsidR="00EB7BD9" w:rsidRPr="009800E4" w:rsidRDefault="00EB7BD9">
            <w:pPr>
              <w:rPr>
                <w:rFonts w:ascii="Arial" w:hAnsi="Arial" w:cs="Arial"/>
              </w:rPr>
            </w:pPr>
          </w:p>
        </w:tc>
      </w:tr>
    </w:tbl>
    <w:p w14:paraId="0B4E7FCF" w14:textId="77777777" w:rsidR="00EB7BD9" w:rsidRDefault="00EB7BD9">
      <w:pPr>
        <w:rPr>
          <w:rFonts w:ascii="Arial" w:hAnsi="Arial" w:cs="Arial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8748C4" w:rsidRPr="009D3F69" w14:paraId="327E794A" w14:textId="77777777" w:rsidTr="000B1376">
        <w:tc>
          <w:tcPr>
            <w:tcW w:w="10485" w:type="dxa"/>
          </w:tcPr>
          <w:p w14:paraId="55E7A3A9" w14:textId="77777777" w:rsidR="008748C4" w:rsidRPr="009800E4" w:rsidRDefault="008748C4" w:rsidP="000B1376">
            <w:pPr>
              <w:rPr>
                <w:rFonts w:ascii="Arial" w:hAnsi="Arial" w:cs="Arial"/>
                <w:b/>
              </w:rPr>
            </w:pPr>
            <w:r w:rsidRPr="009800E4">
              <w:rPr>
                <w:rFonts w:ascii="Arial" w:hAnsi="Arial" w:cs="Arial"/>
                <w:b/>
              </w:rPr>
              <w:t xml:space="preserve">Assessment, Care Management &amp; Review </w:t>
            </w:r>
            <w:commentRangeStart w:id="3"/>
            <w:r w:rsidRPr="009800E4">
              <w:rPr>
                <w:rFonts w:ascii="Arial" w:hAnsi="Arial" w:cs="Arial"/>
                <w:b/>
              </w:rPr>
              <w:t>(Social Care Contracts only)</w:t>
            </w:r>
            <w:commentRangeEnd w:id="3"/>
            <w:r w:rsidRPr="009800E4">
              <w:rPr>
                <w:rStyle w:val="CommentReference"/>
                <w:rFonts w:ascii="Arial" w:hAnsi="Arial" w:cs="Arial"/>
                <w:sz w:val="22"/>
                <w:szCs w:val="22"/>
              </w:rPr>
              <w:commentReference w:id="3"/>
            </w:r>
          </w:p>
        </w:tc>
      </w:tr>
      <w:tr w:rsidR="008748C4" w:rsidRPr="009D3F69" w14:paraId="13545140" w14:textId="77777777" w:rsidTr="000B1376">
        <w:tc>
          <w:tcPr>
            <w:tcW w:w="10485" w:type="dxa"/>
          </w:tcPr>
          <w:p w14:paraId="0F04E269" w14:textId="77777777" w:rsidR="00652184" w:rsidRDefault="00652184" w:rsidP="00652184">
            <w:pPr>
              <w:pStyle w:val="ListParagraph"/>
              <w:widowControl w:val="0"/>
              <w:autoSpaceDE w:val="0"/>
              <w:autoSpaceDN w:val="0"/>
              <w:adjustRightInd w:val="0"/>
              <w:ind w:left="1080"/>
              <w:jc w:val="both"/>
              <w:rPr>
                <w:rFonts w:ascii="Arial" w:hAnsi="Arial" w:cs="Arial"/>
              </w:rPr>
            </w:pPr>
          </w:p>
          <w:p w14:paraId="38FFDF21" w14:textId="74C39A57" w:rsidR="008748C4" w:rsidRPr="0015359E" w:rsidRDefault="008748C4" w:rsidP="0015359E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5359E">
              <w:rPr>
                <w:rFonts w:ascii="Arial" w:hAnsi="Arial" w:cs="Arial"/>
              </w:rPr>
              <w:t xml:space="preserve">The </w:t>
            </w:r>
            <w:r w:rsidR="0060637E" w:rsidRPr="0015359E">
              <w:rPr>
                <w:rFonts w:ascii="Arial" w:hAnsi="Arial" w:cs="Arial"/>
              </w:rPr>
              <w:t>c</w:t>
            </w:r>
            <w:r w:rsidRPr="0015359E">
              <w:rPr>
                <w:rFonts w:ascii="Arial" w:hAnsi="Arial" w:cs="Arial"/>
              </w:rPr>
              <w:t xml:space="preserve">ouncil will carry out and provide the Provider with a written assessment of the Service User’s </w:t>
            </w:r>
          </w:p>
          <w:p w14:paraId="4B1FC742" w14:textId="288CE1A3" w:rsidR="008748C4" w:rsidRPr="0015359E" w:rsidRDefault="008748C4" w:rsidP="0015359E">
            <w:pPr>
              <w:pStyle w:val="ListParagraph"/>
              <w:widowControl w:val="0"/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5359E">
              <w:rPr>
                <w:rFonts w:ascii="Arial" w:hAnsi="Arial" w:cs="Arial"/>
              </w:rPr>
              <w:t>care needs at the date of acceptance to the Services or as soon as possible afterwards.</w:t>
            </w:r>
            <w:r w:rsidR="00652184" w:rsidRPr="0015359E">
              <w:rPr>
                <w:rFonts w:ascii="Arial" w:hAnsi="Arial" w:cs="Arial"/>
              </w:rPr>
              <w:t xml:space="preserve"> </w:t>
            </w:r>
            <w:r w:rsidRPr="0015359E">
              <w:rPr>
                <w:rFonts w:ascii="Arial" w:hAnsi="Arial" w:cs="Arial"/>
              </w:rPr>
              <w:t xml:space="preserve">The </w:t>
            </w:r>
            <w:r w:rsidR="0060637E" w:rsidRPr="0015359E">
              <w:rPr>
                <w:rFonts w:ascii="Arial" w:hAnsi="Arial" w:cs="Arial"/>
              </w:rPr>
              <w:t>c</w:t>
            </w:r>
            <w:r w:rsidRPr="0015359E">
              <w:rPr>
                <w:rFonts w:ascii="Arial" w:hAnsi="Arial" w:cs="Arial"/>
              </w:rPr>
              <w:t>ouncil will complete and send the Call on Letter detailed in [</w:t>
            </w:r>
            <w:r w:rsidRPr="0015359E">
              <w:rPr>
                <w:rFonts w:ascii="Arial" w:hAnsi="Arial" w:cs="Arial"/>
                <w:i/>
                <w:iCs/>
              </w:rPr>
              <w:t>Part 3 of the Schedule]</w:t>
            </w:r>
            <w:r w:rsidRPr="0015359E">
              <w:rPr>
                <w:rFonts w:ascii="Arial" w:hAnsi="Arial" w:cs="Arial"/>
              </w:rPr>
              <w:t xml:space="preserve"> to the Provider who will complete and return the service agreement to the </w:t>
            </w:r>
            <w:r w:rsidR="0060637E" w:rsidRPr="0015359E">
              <w:rPr>
                <w:rFonts w:ascii="Arial" w:hAnsi="Arial" w:cs="Arial"/>
              </w:rPr>
              <w:t>c</w:t>
            </w:r>
            <w:r w:rsidRPr="0015359E">
              <w:rPr>
                <w:rFonts w:ascii="Arial" w:hAnsi="Arial" w:cs="Arial"/>
              </w:rPr>
              <w:t>ouncil.</w:t>
            </w:r>
          </w:p>
          <w:p w14:paraId="1D2C19C0" w14:textId="77777777" w:rsidR="008748C4" w:rsidRPr="009800E4" w:rsidRDefault="008748C4" w:rsidP="0015359E">
            <w:pPr>
              <w:widowControl w:val="0"/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14:paraId="3FE4AE5F" w14:textId="28867DF1" w:rsidR="008748C4" w:rsidRPr="0015359E" w:rsidRDefault="008748C4" w:rsidP="0015359E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5359E">
              <w:rPr>
                <w:rFonts w:ascii="Arial" w:hAnsi="Arial" w:cs="Arial"/>
              </w:rPr>
              <w:t xml:space="preserve">The Service User’s Care Plan will be reviewed at the end of the first </w:t>
            </w:r>
            <w:r w:rsidR="0060637E" w:rsidRPr="0015359E">
              <w:rPr>
                <w:rFonts w:ascii="Arial" w:hAnsi="Arial" w:cs="Arial"/>
              </w:rPr>
              <w:t xml:space="preserve">28 </w:t>
            </w:r>
            <w:r w:rsidRPr="0015359E">
              <w:rPr>
                <w:rFonts w:ascii="Arial" w:hAnsi="Arial" w:cs="Arial"/>
              </w:rPr>
              <w:t>days after the</w:t>
            </w:r>
          </w:p>
          <w:p w14:paraId="43024143" w14:textId="0167DD54" w:rsidR="008748C4" w:rsidRPr="0015359E" w:rsidRDefault="008748C4" w:rsidP="0015359E">
            <w:pPr>
              <w:pStyle w:val="ListParagraph"/>
              <w:widowControl w:val="0"/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5359E">
              <w:rPr>
                <w:rFonts w:ascii="Arial" w:hAnsi="Arial" w:cs="Arial"/>
              </w:rPr>
              <w:t>commencement of the Services (initial review) or as soon as possible after this</w:t>
            </w:r>
            <w:r w:rsidR="00652184" w:rsidRPr="0015359E">
              <w:rPr>
                <w:rFonts w:ascii="Arial" w:hAnsi="Arial" w:cs="Arial"/>
              </w:rPr>
              <w:t>. T</w:t>
            </w:r>
            <w:r w:rsidRPr="0015359E">
              <w:rPr>
                <w:rFonts w:ascii="Arial" w:hAnsi="Arial" w:cs="Arial"/>
              </w:rPr>
              <w:t xml:space="preserve">he responsibility for undertaking this initial review and calling, arranging a venue, sending invitations and taking a minute of the initial review shall be that of the </w:t>
            </w:r>
            <w:r w:rsidR="00652184" w:rsidRPr="0015359E">
              <w:rPr>
                <w:rFonts w:ascii="Arial" w:hAnsi="Arial" w:cs="Arial"/>
              </w:rPr>
              <w:t>c</w:t>
            </w:r>
            <w:r w:rsidRPr="0015359E">
              <w:rPr>
                <w:rFonts w:ascii="Arial" w:hAnsi="Arial" w:cs="Arial"/>
              </w:rPr>
              <w:t>ouncil.</w:t>
            </w:r>
          </w:p>
          <w:p w14:paraId="488E7D82" w14:textId="77777777" w:rsidR="008748C4" w:rsidRPr="009800E4" w:rsidRDefault="008748C4" w:rsidP="0015359E">
            <w:pPr>
              <w:widowControl w:val="0"/>
              <w:tabs>
                <w:tab w:val="num" w:pos="720"/>
              </w:tabs>
              <w:autoSpaceDE w:val="0"/>
              <w:autoSpaceDN w:val="0"/>
              <w:adjustRightInd w:val="0"/>
              <w:ind w:left="360" w:hanging="720"/>
              <w:jc w:val="both"/>
              <w:rPr>
                <w:rFonts w:ascii="Arial" w:hAnsi="Arial" w:cs="Arial"/>
              </w:rPr>
            </w:pPr>
          </w:p>
          <w:p w14:paraId="1D71B9B9" w14:textId="67CF98DF" w:rsidR="008748C4" w:rsidRPr="0015359E" w:rsidRDefault="008748C4" w:rsidP="0015359E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5359E">
              <w:rPr>
                <w:rFonts w:ascii="Arial" w:hAnsi="Arial" w:cs="Arial"/>
              </w:rPr>
              <w:t xml:space="preserve">After the initial review the </w:t>
            </w:r>
            <w:r w:rsidR="00652184" w:rsidRPr="0015359E">
              <w:rPr>
                <w:rFonts w:ascii="Arial" w:hAnsi="Arial" w:cs="Arial"/>
              </w:rPr>
              <w:t>c</w:t>
            </w:r>
            <w:r w:rsidRPr="0015359E">
              <w:rPr>
                <w:rFonts w:ascii="Arial" w:hAnsi="Arial" w:cs="Arial"/>
              </w:rPr>
              <w:t>ouncil will review the Service User’s Services 6 months after that</w:t>
            </w:r>
          </w:p>
          <w:p w14:paraId="2EEEAB5A" w14:textId="0E7F0F2A" w:rsidR="008748C4" w:rsidRPr="0015359E" w:rsidRDefault="008748C4" w:rsidP="0015359E">
            <w:pPr>
              <w:pStyle w:val="ListParagraph"/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5359E">
              <w:rPr>
                <w:rFonts w:ascii="Arial" w:hAnsi="Arial" w:cs="Arial"/>
              </w:rPr>
              <w:t xml:space="preserve">review and at intervals of one year from the date of the </w:t>
            </w:r>
            <w:r w:rsidR="00652184" w:rsidRPr="0015359E">
              <w:rPr>
                <w:rFonts w:ascii="Arial" w:hAnsi="Arial" w:cs="Arial"/>
              </w:rPr>
              <w:t>last-mentioned</w:t>
            </w:r>
            <w:r w:rsidRPr="0015359E">
              <w:rPr>
                <w:rFonts w:ascii="Arial" w:hAnsi="Arial" w:cs="Arial"/>
              </w:rPr>
              <w:t xml:space="preserve"> review.</w:t>
            </w:r>
            <w:r w:rsidR="00652184" w:rsidRPr="0015359E">
              <w:rPr>
                <w:rFonts w:ascii="Arial" w:hAnsi="Arial" w:cs="Arial"/>
              </w:rPr>
              <w:t xml:space="preserve"> </w:t>
            </w:r>
            <w:r w:rsidRPr="0015359E">
              <w:rPr>
                <w:rFonts w:ascii="Arial" w:hAnsi="Arial" w:cs="Arial"/>
              </w:rPr>
              <w:t xml:space="preserve">The Provider may receive a request in writing from the </w:t>
            </w:r>
            <w:r w:rsidR="00652184" w:rsidRPr="0015359E">
              <w:rPr>
                <w:rFonts w:ascii="Arial" w:hAnsi="Arial" w:cs="Arial"/>
              </w:rPr>
              <w:t>c</w:t>
            </w:r>
            <w:r w:rsidRPr="0015359E">
              <w:rPr>
                <w:rFonts w:ascii="Arial" w:hAnsi="Arial" w:cs="Arial"/>
              </w:rPr>
              <w:t xml:space="preserve">ouncil to complete the review form attached in Part 4 of the Schedule.  The Provider must complete and return the review form to the </w:t>
            </w:r>
            <w:r w:rsidR="00652184" w:rsidRPr="0015359E">
              <w:rPr>
                <w:rFonts w:ascii="Arial" w:hAnsi="Arial" w:cs="Arial"/>
              </w:rPr>
              <w:t>c</w:t>
            </w:r>
            <w:r w:rsidRPr="0015359E">
              <w:rPr>
                <w:rFonts w:ascii="Arial" w:hAnsi="Arial" w:cs="Arial"/>
              </w:rPr>
              <w:t xml:space="preserve">ouncil within 14 days of the initial request. If </w:t>
            </w:r>
            <w:r w:rsidR="00652184" w:rsidRPr="0015359E">
              <w:rPr>
                <w:rFonts w:ascii="Arial" w:hAnsi="Arial" w:cs="Arial"/>
              </w:rPr>
              <w:t>required,</w:t>
            </w:r>
            <w:r w:rsidRPr="0015359E">
              <w:rPr>
                <w:rFonts w:ascii="Arial" w:hAnsi="Arial" w:cs="Arial"/>
              </w:rPr>
              <w:t xml:space="preserve"> the </w:t>
            </w:r>
            <w:r w:rsidR="00652184" w:rsidRPr="0015359E">
              <w:rPr>
                <w:rFonts w:ascii="Arial" w:hAnsi="Arial" w:cs="Arial"/>
              </w:rPr>
              <w:t>c</w:t>
            </w:r>
            <w:r w:rsidRPr="0015359E">
              <w:rPr>
                <w:rFonts w:ascii="Arial" w:hAnsi="Arial" w:cs="Arial"/>
              </w:rPr>
              <w:t>ouncil may request additional information.</w:t>
            </w:r>
          </w:p>
          <w:p w14:paraId="15305791" w14:textId="77777777" w:rsidR="008748C4" w:rsidRPr="009800E4" w:rsidRDefault="008748C4" w:rsidP="001535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14:paraId="7A9C0E2B" w14:textId="2B0EA229" w:rsidR="008748C4" w:rsidRPr="0015359E" w:rsidRDefault="008748C4" w:rsidP="0015359E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5359E">
              <w:rPr>
                <w:rFonts w:ascii="Arial" w:hAnsi="Arial" w:cs="Arial"/>
              </w:rPr>
              <w:t xml:space="preserve">The Service User, their representative, the Provider or the </w:t>
            </w:r>
            <w:r w:rsidR="00652184" w:rsidRPr="0015359E">
              <w:rPr>
                <w:rFonts w:ascii="Arial" w:hAnsi="Arial" w:cs="Arial"/>
              </w:rPr>
              <w:t>c</w:t>
            </w:r>
            <w:r w:rsidRPr="0015359E">
              <w:rPr>
                <w:rFonts w:ascii="Arial" w:hAnsi="Arial" w:cs="Arial"/>
              </w:rPr>
              <w:t>ouncil may call a formal review at</w:t>
            </w:r>
          </w:p>
          <w:p w14:paraId="2231BB23" w14:textId="0A0C8E9C" w:rsidR="00652184" w:rsidRDefault="008748C4" w:rsidP="0015359E">
            <w:pPr>
              <w:pStyle w:val="ListParagraph"/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5359E">
              <w:rPr>
                <w:rFonts w:ascii="Arial" w:hAnsi="Arial" w:cs="Arial"/>
              </w:rPr>
              <w:t xml:space="preserve">any other date where the circumstances require such a review.  The responsibility for calling, arranging a venue, sending invitations and completing the review form shall be that of the </w:t>
            </w:r>
            <w:r w:rsidR="00652184" w:rsidRPr="0015359E">
              <w:rPr>
                <w:rFonts w:ascii="Arial" w:hAnsi="Arial" w:cs="Arial"/>
              </w:rPr>
              <w:t>c</w:t>
            </w:r>
            <w:r w:rsidRPr="0015359E">
              <w:rPr>
                <w:rFonts w:ascii="Arial" w:hAnsi="Arial" w:cs="Arial"/>
              </w:rPr>
              <w:t>ouncil.</w:t>
            </w:r>
          </w:p>
          <w:p w14:paraId="28EB77F2" w14:textId="77777777" w:rsidR="0015359E" w:rsidRDefault="0015359E" w:rsidP="0015359E">
            <w:pPr>
              <w:pStyle w:val="ListParagraph"/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14:paraId="01EED0A2" w14:textId="77777777" w:rsidR="0015359E" w:rsidRDefault="0015359E" w:rsidP="0015359E">
            <w:pPr>
              <w:pStyle w:val="ListParagraph"/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14:paraId="32042AED" w14:textId="77777777" w:rsidR="00652184" w:rsidRPr="009800E4" w:rsidRDefault="00652184" w:rsidP="001535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14:paraId="5E80BED1" w14:textId="24E3E8C4" w:rsidR="008748C4" w:rsidRPr="0015359E" w:rsidRDefault="008748C4" w:rsidP="0015359E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5359E">
              <w:rPr>
                <w:rFonts w:ascii="Arial" w:hAnsi="Arial" w:cs="Arial"/>
              </w:rPr>
              <w:t xml:space="preserve">The Provider must operate an internal care management and review system and to notify the </w:t>
            </w:r>
          </w:p>
          <w:p w14:paraId="0C254028" w14:textId="64EFA40E" w:rsidR="008748C4" w:rsidRPr="0015359E" w:rsidRDefault="00652184" w:rsidP="0015359E">
            <w:pPr>
              <w:pStyle w:val="ListParagraph"/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5359E">
              <w:rPr>
                <w:rFonts w:ascii="Arial" w:hAnsi="Arial" w:cs="Arial"/>
              </w:rPr>
              <w:t>c</w:t>
            </w:r>
            <w:r w:rsidR="008748C4" w:rsidRPr="0015359E">
              <w:rPr>
                <w:rFonts w:ascii="Arial" w:hAnsi="Arial" w:cs="Arial"/>
              </w:rPr>
              <w:t xml:space="preserve">ouncil of any changes which require review of the Care Plan. No changes will be made to the Care Plan unless in </w:t>
            </w:r>
            <w:proofErr w:type="gramStart"/>
            <w:r w:rsidR="008748C4" w:rsidRPr="0015359E">
              <w:rPr>
                <w:rFonts w:ascii="Arial" w:hAnsi="Arial" w:cs="Arial"/>
              </w:rPr>
              <w:t>an emergency situation</w:t>
            </w:r>
            <w:proofErr w:type="gramEnd"/>
            <w:r w:rsidR="008748C4" w:rsidRPr="0015359E">
              <w:rPr>
                <w:rFonts w:ascii="Arial" w:hAnsi="Arial" w:cs="Arial"/>
              </w:rPr>
              <w:t xml:space="preserve"> or through the review process.  </w:t>
            </w:r>
          </w:p>
          <w:p w14:paraId="0C1AE50C" w14:textId="77777777" w:rsidR="008748C4" w:rsidRPr="009800E4" w:rsidRDefault="008748C4" w:rsidP="0015359E">
            <w:pPr>
              <w:widowControl w:val="0"/>
              <w:autoSpaceDE w:val="0"/>
              <w:autoSpaceDN w:val="0"/>
              <w:adjustRightInd w:val="0"/>
              <w:ind w:left="360" w:hanging="720"/>
              <w:jc w:val="both"/>
              <w:rPr>
                <w:rFonts w:ascii="Arial" w:hAnsi="Arial" w:cs="Arial"/>
              </w:rPr>
            </w:pPr>
          </w:p>
          <w:p w14:paraId="7ED1BEC5" w14:textId="5875A4BF" w:rsidR="008748C4" w:rsidRPr="0015359E" w:rsidRDefault="008748C4" w:rsidP="0015359E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5359E">
              <w:rPr>
                <w:rFonts w:ascii="Arial" w:hAnsi="Arial" w:cs="Arial"/>
              </w:rPr>
              <w:t xml:space="preserve">The </w:t>
            </w:r>
            <w:r w:rsidR="00652184" w:rsidRPr="0015359E">
              <w:rPr>
                <w:rFonts w:ascii="Arial" w:hAnsi="Arial" w:cs="Arial"/>
              </w:rPr>
              <w:t>c</w:t>
            </w:r>
            <w:r w:rsidRPr="0015359E">
              <w:rPr>
                <w:rFonts w:ascii="Arial" w:hAnsi="Arial" w:cs="Arial"/>
              </w:rPr>
              <w:t xml:space="preserve">ouncil has responsibility for changes to the Care Plan. Any changes to the Care Plan will </w:t>
            </w:r>
          </w:p>
          <w:p w14:paraId="4F907B5C" w14:textId="77777777" w:rsidR="008748C4" w:rsidRPr="0015359E" w:rsidRDefault="008748C4" w:rsidP="001405DE">
            <w:pPr>
              <w:pStyle w:val="ListParagraph"/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5359E">
              <w:rPr>
                <w:rFonts w:ascii="Arial" w:hAnsi="Arial" w:cs="Arial"/>
              </w:rPr>
              <w:t xml:space="preserve">be sent to the Provider within 3 Working Days of the review of the Care Plan.  </w:t>
            </w:r>
          </w:p>
          <w:p w14:paraId="74D9528F" w14:textId="77777777" w:rsidR="008748C4" w:rsidRPr="009800E4" w:rsidRDefault="008748C4" w:rsidP="001535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14:paraId="5041257E" w14:textId="3B897B31" w:rsidR="008748C4" w:rsidRPr="0015359E" w:rsidRDefault="008748C4" w:rsidP="0015359E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5359E">
              <w:rPr>
                <w:rFonts w:ascii="Arial" w:hAnsi="Arial" w:cs="Arial"/>
              </w:rPr>
              <w:t xml:space="preserve">The Provider must contact the </w:t>
            </w:r>
            <w:r w:rsidR="00652184" w:rsidRPr="0015359E">
              <w:rPr>
                <w:rFonts w:ascii="Arial" w:hAnsi="Arial" w:cs="Arial"/>
              </w:rPr>
              <w:t>c</w:t>
            </w:r>
            <w:r w:rsidRPr="0015359E">
              <w:rPr>
                <w:rFonts w:ascii="Arial" w:hAnsi="Arial" w:cs="Arial"/>
              </w:rPr>
              <w:t xml:space="preserve">ouncil if the Services needs to be suspended or terminated for </w:t>
            </w:r>
          </w:p>
          <w:p w14:paraId="6E484230" w14:textId="77777777" w:rsidR="008748C4" w:rsidRPr="0015359E" w:rsidRDefault="008748C4" w:rsidP="001405DE">
            <w:pPr>
              <w:pStyle w:val="ListParagraph"/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5359E">
              <w:rPr>
                <w:rFonts w:ascii="Arial" w:hAnsi="Arial" w:cs="Arial"/>
              </w:rPr>
              <w:t xml:space="preserve">any reason. </w:t>
            </w:r>
          </w:p>
          <w:p w14:paraId="65202F76" w14:textId="77777777" w:rsidR="008748C4" w:rsidRPr="009800E4" w:rsidRDefault="008748C4" w:rsidP="001535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14:paraId="1EC99DCE" w14:textId="77777777" w:rsidR="008748C4" w:rsidRPr="0015359E" w:rsidRDefault="008748C4" w:rsidP="0015359E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5359E">
              <w:rPr>
                <w:rFonts w:ascii="Arial" w:hAnsi="Arial" w:cs="Arial"/>
              </w:rPr>
              <w:t xml:space="preserve">The Provider shall be solely responsible for the day-to-day management and operation of the </w:t>
            </w:r>
          </w:p>
          <w:p w14:paraId="37B7BCCE" w14:textId="719946BE" w:rsidR="008748C4" w:rsidRPr="0015359E" w:rsidRDefault="008748C4" w:rsidP="001405DE">
            <w:pPr>
              <w:pStyle w:val="ListParagraph"/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5359E">
              <w:rPr>
                <w:rFonts w:ascii="Arial" w:hAnsi="Arial" w:cs="Arial"/>
              </w:rPr>
              <w:t xml:space="preserve">Services to Service Users subject to any period of holiday or other absence agreed between the Service User, the </w:t>
            </w:r>
            <w:r w:rsidR="00652184" w:rsidRPr="0015359E">
              <w:rPr>
                <w:rFonts w:ascii="Arial" w:hAnsi="Arial" w:cs="Arial"/>
              </w:rPr>
              <w:t>c</w:t>
            </w:r>
            <w:r w:rsidRPr="0015359E">
              <w:rPr>
                <w:rFonts w:ascii="Arial" w:hAnsi="Arial" w:cs="Arial"/>
              </w:rPr>
              <w:t>ouncil and the Provider.</w:t>
            </w:r>
          </w:p>
          <w:p w14:paraId="1ED303EE" w14:textId="77777777" w:rsidR="008748C4" w:rsidRPr="009800E4" w:rsidRDefault="008748C4" w:rsidP="001535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14:paraId="204A73D1" w14:textId="340B9A70" w:rsidR="008748C4" w:rsidRPr="0015359E" w:rsidRDefault="008748C4" w:rsidP="0015359E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5359E">
              <w:rPr>
                <w:rFonts w:ascii="Arial" w:hAnsi="Arial" w:cs="Arial"/>
              </w:rPr>
              <w:t xml:space="preserve">The Provider shall ensure that any documentation provided by the </w:t>
            </w:r>
            <w:r w:rsidR="00652184" w:rsidRPr="0015359E">
              <w:rPr>
                <w:rFonts w:ascii="Arial" w:hAnsi="Arial" w:cs="Arial"/>
              </w:rPr>
              <w:t>c</w:t>
            </w:r>
            <w:r w:rsidRPr="0015359E">
              <w:rPr>
                <w:rFonts w:ascii="Arial" w:hAnsi="Arial" w:cs="Arial"/>
              </w:rPr>
              <w:t xml:space="preserve">ouncil for the purpose of </w:t>
            </w:r>
          </w:p>
          <w:p w14:paraId="6349CECC" w14:textId="0186CD5E" w:rsidR="008748C4" w:rsidRPr="0015359E" w:rsidRDefault="008748C4" w:rsidP="001405DE">
            <w:pPr>
              <w:pStyle w:val="ListParagraph"/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5359E">
              <w:rPr>
                <w:rFonts w:ascii="Arial" w:hAnsi="Arial" w:cs="Arial"/>
              </w:rPr>
              <w:t>ongoing monitoring of the Service User’s care needs (</w:t>
            </w:r>
            <w:r w:rsidR="00652184" w:rsidRPr="0015359E">
              <w:rPr>
                <w:rFonts w:ascii="Arial" w:hAnsi="Arial" w:cs="Arial"/>
              </w:rPr>
              <w:t xml:space="preserve">for example, </w:t>
            </w:r>
            <w:r w:rsidRPr="0015359E">
              <w:rPr>
                <w:rFonts w:ascii="Arial" w:hAnsi="Arial" w:cs="Arial"/>
              </w:rPr>
              <w:t>Care Diary), is completed by their employees as required.</w:t>
            </w:r>
          </w:p>
          <w:p w14:paraId="218F58F4" w14:textId="77777777" w:rsidR="008748C4" w:rsidRPr="009800E4" w:rsidRDefault="008748C4" w:rsidP="000B1376">
            <w:pPr>
              <w:rPr>
                <w:rFonts w:ascii="Arial" w:hAnsi="Arial" w:cs="Arial"/>
              </w:rPr>
            </w:pPr>
          </w:p>
        </w:tc>
      </w:tr>
    </w:tbl>
    <w:p w14:paraId="3D147C0C" w14:textId="77777777" w:rsidR="008748C4" w:rsidRPr="009D3F69" w:rsidRDefault="008748C4">
      <w:pPr>
        <w:rPr>
          <w:rFonts w:ascii="Arial" w:hAnsi="Arial" w:cs="Arial"/>
        </w:rPr>
      </w:pPr>
    </w:p>
    <w:sectPr w:rsidR="008748C4" w:rsidRPr="009D3F69" w:rsidSect="00B867F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McGowan, Marie" w:date="2024-08-16T12:37:00Z" w:initials="MM">
    <w:p w14:paraId="3609BA2E" w14:textId="77777777" w:rsidR="005768E4" w:rsidRDefault="005768E4" w:rsidP="005768E4">
      <w:pPr>
        <w:pStyle w:val="CommentText"/>
      </w:pPr>
      <w:r>
        <w:rPr>
          <w:rStyle w:val="CommentReference"/>
        </w:rPr>
        <w:annotationRef/>
      </w:r>
      <w:r>
        <w:t>*delete comment once completed*</w:t>
      </w:r>
    </w:p>
    <w:p w14:paraId="2E383640" w14:textId="77777777" w:rsidR="005768E4" w:rsidRDefault="005768E4" w:rsidP="005768E4">
      <w:pPr>
        <w:pStyle w:val="CommentText"/>
        <w:numPr>
          <w:ilvl w:val="0"/>
          <w:numId w:val="16"/>
        </w:numPr>
      </w:pPr>
      <w:r>
        <w:rPr>
          <w:i/>
          <w:iCs/>
        </w:rPr>
        <w:t>British Standards or equivalent</w:t>
      </w:r>
    </w:p>
    <w:p w14:paraId="3D86104A" w14:textId="77777777" w:rsidR="005768E4" w:rsidRDefault="005768E4" w:rsidP="005768E4">
      <w:pPr>
        <w:pStyle w:val="CommentText"/>
        <w:numPr>
          <w:ilvl w:val="0"/>
          <w:numId w:val="16"/>
        </w:numPr>
      </w:pPr>
      <w:r>
        <w:rPr>
          <w:i/>
          <w:iCs/>
        </w:rPr>
        <w:t>Legislative H&amp;S and Environmental requirements</w:t>
      </w:r>
    </w:p>
    <w:p w14:paraId="5B2BB4F5" w14:textId="77777777" w:rsidR="005768E4" w:rsidRDefault="005768E4" w:rsidP="005768E4">
      <w:pPr>
        <w:pStyle w:val="CommentText"/>
      </w:pPr>
    </w:p>
    <w:p w14:paraId="638F738A" w14:textId="77777777" w:rsidR="005768E4" w:rsidRDefault="005768E4" w:rsidP="005768E4">
      <w:pPr>
        <w:pStyle w:val="CommentText"/>
      </w:pPr>
      <w:r>
        <w:rPr>
          <w:i/>
          <w:iCs/>
          <w:color w:val="FF0000"/>
        </w:rPr>
        <w:t>*In Regulated Procurement this info would also be covered in the SPD*</w:t>
      </w:r>
    </w:p>
  </w:comment>
  <w:comment w:id="1" w:author="McGowan, Marie" w:date="2024-08-16T12:36:00Z" w:initials="MM">
    <w:p w14:paraId="203B2982" w14:textId="7E4F824A" w:rsidR="005768E4" w:rsidRDefault="005768E4" w:rsidP="005768E4">
      <w:pPr>
        <w:pStyle w:val="CommentText"/>
      </w:pPr>
      <w:r>
        <w:rPr>
          <w:rStyle w:val="CommentReference"/>
        </w:rPr>
        <w:annotationRef/>
      </w:r>
      <w:r>
        <w:t>*delete comment once completed*</w:t>
      </w:r>
    </w:p>
    <w:p w14:paraId="18B42204" w14:textId="77777777" w:rsidR="005768E4" w:rsidRDefault="005768E4" w:rsidP="005768E4">
      <w:pPr>
        <w:pStyle w:val="CommentText"/>
        <w:numPr>
          <w:ilvl w:val="0"/>
          <w:numId w:val="15"/>
        </w:numPr>
      </w:pPr>
      <w:r>
        <w:rPr>
          <w:i/>
          <w:iCs/>
        </w:rPr>
        <w:t>Management information requirements – reports / meetings, frequency etc</w:t>
      </w:r>
    </w:p>
    <w:p w14:paraId="5189B95C" w14:textId="77777777" w:rsidR="005768E4" w:rsidRDefault="005768E4" w:rsidP="005768E4">
      <w:pPr>
        <w:pStyle w:val="CommentText"/>
        <w:numPr>
          <w:ilvl w:val="0"/>
          <w:numId w:val="15"/>
        </w:numPr>
      </w:pPr>
      <w:r>
        <w:rPr>
          <w:i/>
          <w:iCs/>
        </w:rPr>
        <w:t>Details of how the quality of goods / services will be monitored – Supplier Appraisal KPIs</w:t>
      </w:r>
    </w:p>
    <w:p w14:paraId="2B98EA52" w14:textId="77777777" w:rsidR="005768E4" w:rsidRDefault="005768E4" w:rsidP="005768E4">
      <w:pPr>
        <w:pStyle w:val="CommentText"/>
        <w:numPr>
          <w:ilvl w:val="0"/>
          <w:numId w:val="15"/>
        </w:numPr>
      </w:pPr>
      <w:r>
        <w:rPr>
          <w:i/>
          <w:iCs/>
        </w:rPr>
        <w:t>Frequency of performance reviews, who should attend</w:t>
      </w:r>
    </w:p>
    <w:p w14:paraId="7BAC2A23" w14:textId="77777777" w:rsidR="005768E4" w:rsidRDefault="005768E4" w:rsidP="005768E4">
      <w:pPr>
        <w:pStyle w:val="CommentText"/>
        <w:numPr>
          <w:ilvl w:val="0"/>
          <w:numId w:val="15"/>
        </w:numPr>
      </w:pPr>
      <w:r>
        <w:rPr>
          <w:i/>
          <w:iCs/>
        </w:rPr>
        <w:t>Detail action to be taken if operating below agreed service level</w:t>
      </w:r>
    </w:p>
  </w:comment>
  <w:comment w:id="2" w:author="McGowan, Marie" w:date="2024-08-16T12:39:00Z" w:initials="MM">
    <w:p w14:paraId="63B86F5D" w14:textId="77777777" w:rsidR="00456F8C" w:rsidRDefault="00456F8C" w:rsidP="00456F8C">
      <w:pPr>
        <w:pStyle w:val="CommentText"/>
      </w:pPr>
      <w:r>
        <w:rPr>
          <w:rStyle w:val="CommentReference"/>
        </w:rPr>
        <w:annotationRef/>
      </w:r>
      <w:r>
        <w:t>*delete comment once completed*</w:t>
      </w:r>
    </w:p>
    <w:p w14:paraId="35951D73" w14:textId="77777777" w:rsidR="00456F8C" w:rsidRDefault="00456F8C" w:rsidP="00456F8C">
      <w:pPr>
        <w:pStyle w:val="CommentText"/>
      </w:pPr>
      <w:r>
        <w:rPr>
          <w:b/>
          <w:bCs/>
          <w:i/>
          <w:iCs/>
        </w:rPr>
        <w:t>Access to facilities/equipment/staff</w:t>
      </w:r>
    </w:p>
    <w:p w14:paraId="34979660" w14:textId="77777777" w:rsidR="00456F8C" w:rsidRDefault="00456F8C" w:rsidP="00456F8C">
      <w:pPr>
        <w:pStyle w:val="CommentText"/>
        <w:numPr>
          <w:ilvl w:val="0"/>
          <w:numId w:val="17"/>
        </w:numPr>
      </w:pPr>
      <w:r>
        <w:rPr>
          <w:i/>
          <w:iCs/>
        </w:rPr>
        <w:t>Process to arrange access; site visits.</w:t>
      </w:r>
    </w:p>
    <w:p w14:paraId="3670B34C" w14:textId="77777777" w:rsidR="00456F8C" w:rsidRDefault="00456F8C" w:rsidP="00456F8C">
      <w:pPr>
        <w:pStyle w:val="CommentText"/>
        <w:numPr>
          <w:ilvl w:val="0"/>
          <w:numId w:val="17"/>
        </w:numPr>
      </w:pPr>
      <w:r>
        <w:rPr>
          <w:i/>
          <w:iCs/>
        </w:rPr>
        <w:t>Security e.g. when children or vulnerable people are around, PVG requirements</w:t>
      </w:r>
    </w:p>
    <w:p w14:paraId="1C9B3CF5" w14:textId="77777777" w:rsidR="00456F8C" w:rsidRDefault="00456F8C" w:rsidP="00456F8C">
      <w:pPr>
        <w:pStyle w:val="CommentText"/>
        <w:numPr>
          <w:ilvl w:val="0"/>
          <w:numId w:val="17"/>
        </w:numPr>
      </w:pPr>
      <w:r>
        <w:rPr>
          <w:i/>
          <w:iCs/>
        </w:rPr>
        <w:t>Leasing of property</w:t>
      </w:r>
    </w:p>
    <w:p w14:paraId="0A7E4E63" w14:textId="77777777" w:rsidR="00456F8C" w:rsidRDefault="00456F8C" w:rsidP="00456F8C">
      <w:pPr>
        <w:pStyle w:val="CommentText"/>
        <w:numPr>
          <w:ilvl w:val="0"/>
          <w:numId w:val="17"/>
        </w:numPr>
      </w:pPr>
      <w:r>
        <w:rPr>
          <w:i/>
          <w:iCs/>
        </w:rPr>
        <w:t>Provision of office space/property</w:t>
      </w:r>
    </w:p>
  </w:comment>
  <w:comment w:id="3" w:author="McGowan, Marie" w:date="2024-07-17T12:15:00Z" w:initials="MM">
    <w:p w14:paraId="24BDB81A" w14:textId="77777777" w:rsidR="008748C4" w:rsidRDefault="008748C4" w:rsidP="008748C4">
      <w:pPr>
        <w:pStyle w:val="CommentText"/>
      </w:pPr>
      <w:r>
        <w:rPr>
          <w:rStyle w:val="CommentReference"/>
        </w:rPr>
        <w:annotationRef/>
      </w:r>
      <w:r>
        <w:t>Remove if not a Social Care contract.</w:t>
      </w:r>
    </w:p>
    <w:p w14:paraId="1D4C8B99" w14:textId="77777777" w:rsidR="008748C4" w:rsidRDefault="008748C4" w:rsidP="008748C4">
      <w:pPr>
        <w:pStyle w:val="CommentText"/>
      </w:pPr>
      <w:r>
        <w:t>NB: everything that’s SW is Social Care.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638F738A" w15:done="0"/>
  <w15:commentEx w15:paraId="7BAC2A23" w15:done="0"/>
  <w15:commentEx w15:paraId="0A7E4E63" w15:done="0"/>
  <w15:commentEx w15:paraId="1D4C8B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AD75289" w16cex:dateUtc="2024-08-16T11:37:00Z"/>
  <w16cex:commentExtensible w16cex:durableId="229A5493" w16cex:dateUtc="2024-08-16T11:36:00Z"/>
  <w16cex:commentExtensible w16cex:durableId="7F4E326C" w16cex:dateUtc="2024-08-16T11:39:00Z"/>
  <w16cex:commentExtensible w16cex:durableId="32A98D15" w16cex:dateUtc="2024-07-17T11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638F738A" w16cid:durableId="5AD75289"/>
  <w16cid:commentId w16cid:paraId="7BAC2A23" w16cid:durableId="229A5493"/>
  <w16cid:commentId w16cid:paraId="0A7E4E63" w16cid:durableId="7F4E326C"/>
  <w16cid:commentId w16cid:paraId="1D4C8B99" w16cid:durableId="32A98D1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AE39B6" w14:textId="77777777" w:rsidR="00FF75DE" w:rsidRDefault="00FF75DE" w:rsidP="00377674">
      <w:pPr>
        <w:spacing w:after="0" w:line="240" w:lineRule="auto"/>
      </w:pPr>
      <w:r>
        <w:separator/>
      </w:r>
    </w:p>
  </w:endnote>
  <w:endnote w:type="continuationSeparator" w:id="0">
    <w:p w14:paraId="48A04847" w14:textId="77777777" w:rsidR="00FF75DE" w:rsidRDefault="00FF75DE" w:rsidP="00377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5637E4" w14:textId="77777777" w:rsidR="00377674" w:rsidRDefault="003776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B7F077" w14:textId="77777777" w:rsidR="00377674" w:rsidRDefault="003776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0B639" w14:textId="77777777" w:rsidR="00377674" w:rsidRDefault="003776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89D9CD" w14:textId="77777777" w:rsidR="00FF75DE" w:rsidRDefault="00FF75DE" w:rsidP="00377674">
      <w:pPr>
        <w:spacing w:after="0" w:line="240" w:lineRule="auto"/>
      </w:pPr>
      <w:r>
        <w:separator/>
      </w:r>
    </w:p>
  </w:footnote>
  <w:footnote w:type="continuationSeparator" w:id="0">
    <w:p w14:paraId="10736971" w14:textId="77777777" w:rsidR="00FF75DE" w:rsidRDefault="00FF75DE" w:rsidP="00377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2A7349" w14:textId="77777777" w:rsidR="00377674" w:rsidRDefault="003776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82059101"/>
      <w:docPartObj>
        <w:docPartGallery w:val="Watermarks"/>
        <w:docPartUnique/>
      </w:docPartObj>
    </w:sdtPr>
    <w:sdtEndPr/>
    <w:sdtContent>
      <w:p w14:paraId="5B67EAA4" w14:textId="77777777" w:rsidR="00377674" w:rsidRDefault="001405DE">
        <w:pPr>
          <w:pStyle w:val="Header"/>
        </w:pPr>
        <w:r>
          <w:rPr>
            <w:noProof/>
            <w:lang w:val="en-US"/>
          </w:rPr>
          <w:pict w14:anchorId="12C84AE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67C69F" w14:textId="77777777" w:rsidR="00377674" w:rsidRDefault="003776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F5792"/>
    <w:multiLevelType w:val="hybridMultilevel"/>
    <w:tmpl w:val="1076E43C"/>
    <w:lvl w:ilvl="0" w:tplc="5C467178">
      <w:start w:val="4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u w:val="none"/>
      </w:rPr>
    </w:lvl>
    <w:lvl w:ilvl="1" w:tplc="79CC2082">
      <w:numFmt w:val="none"/>
      <w:lvlText w:val=""/>
      <w:lvlJc w:val="left"/>
      <w:pPr>
        <w:tabs>
          <w:tab w:val="num" w:pos="360"/>
        </w:tabs>
      </w:pPr>
    </w:lvl>
    <w:lvl w:ilvl="2" w:tplc="A5AC5276">
      <w:numFmt w:val="none"/>
      <w:lvlText w:val=""/>
      <w:lvlJc w:val="left"/>
      <w:pPr>
        <w:tabs>
          <w:tab w:val="num" w:pos="360"/>
        </w:tabs>
      </w:pPr>
    </w:lvl>
    <w:lvl w:ilvl="3" w:tplc="05223C12">
      <w:numFmt w:val="none"/>
      <w:lvlText w:val=""/>
      <w:lvlJc w:val="left"/>
      <w:pPr>
        <w:tabs>
          <w:tab w:val="num" w:pos="360"/>
        </w:tabs>
      </w:pPr>
    </w:lvl>
    <w:lvl w:ilvl="4" w:tplc="CEDA1388">
      <w:numFmt w:val="none"/>
      <w:lvlText w:val=""/>
      <w:lvlJc w:val="left"/>
      <w:pPr>
        <w:tabs>
          <w:tab w:val="num" w:pos="360"/>
        </w:tabs>
      </w:pPr>
    </w:lvl>
    <w:lvl w:ilvl="5" w:tplc="CE2C1E72">
      <w:numFmt w:val="none"/>
      <w:lvlText w:val=""/>
      <w:lvlJc w:val="left"/>
      <w:pPr>
        <w:tabs>
          <w:tab w:val="num" w:pos="360"/>
        </w:tabs>
      </w:pPr>
    </w:lvl>
    <w:lvl w:ilvl="6" w:tplc="757CA5EA">
      <w:numFmt w:val="none"/>
      <w:lvlText w:val=""/>
      <w:lvlJc w:val="left"/>
      <w:pPr>
        <w:tabs>
          <w:tab w:val="num" w:pos="360"/>
        </w:tabs>
      </w:pPr>
    </w:lvl>
    <w:lvl w:ilvl="7" w:tplc="92F43140">
      <w:numFmt w:val="none"/>
      <w:lvlText w:val=""/>
      <w:lvlJc w:val="left"/>
      <w:pPr>
        <w:tabs>
          <w:tab w:val="num" w:pos="360"/>
        </w:tabs>
      </w:pPr>
    </w:lvl>
    <w:lvl w:ilvl="8" w:tplc="EC4CD626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085977D6"/>
    <w:multiLevelType w:val="hybridMultilevel"/>
    <w:tmpl w:val="5238AC88"/>
    <w:lvl w:ilvl="0" w:tplc="568A76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EEE82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B4107EA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C986E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6CEB9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52D2D3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481236D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53AD3F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3B4B1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" w15:restartNumberingAfterBreak="0">
    <w:nsid w:val="0AA45C86"/>
    <w:multiLevelType w:val="hybridMultilevel"/>
    <w:tmpl w:val="60C013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E1B2D"/>
    <w:multiLevelType w:val="hybridMultilevel"/>
    <w:tmpl w:val="B8E47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60237"/>
    <w:multiLevelType w:val="hybridMultilevel"/>
    <w:tmpl w:val="5DDE7D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E5291"/>
    <w:multiLevelType w:val="hybridMultilevel"/>
    <w:tmpl w:val="76562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274BD"/>
    <w:multiLevelType w:val="hybridMultilevel"/>
    <w:tmpl w:val="732AB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E7EB0"/>
    <w:multiLevelType w:val="hybridMultilevel"/>
    <w:tmpl w:val="06D0C6D2"/>
    <w:lvl w:ilvl="0" w:tplc="1A7091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C7BFD"/>
    <w:multiLevelType w:val="hybridMultilevel"/>
    <w:tmpl w:val="FAE4C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578C3"/>
    <w:multiLevelType w:val="hybridMultilevel"/>
    <w:tmpl w:val="F2DEBB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A3082"/>
    <w:multiLevelType w:val="hybridMultilevel"/>
    <w:tmpl w:val="2BAE4108"/>
    <w:lvl w:ilvl="0" w:tplc="3FAC2F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A60F82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9E12B2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BD800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DCF666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8585C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03E1BA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BB425F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8AF45D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1" w15:restartNumberingAfterBreak="0">
    <w:nsid w:val="55CB0F2E"/>
    <w:multiLevelType w:val="hybridMultilevel"/>
    <w:tmpl w:val="ED240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A12381"/>
    <w:multiLevelType w:val="hybridMultilevel"/>
    <w:tmpl w:val="C310EEEE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12570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77370F4"/>
    <w:multiLevelType w:val="hybridMultilevel"/>
    <w:tmpl w:val="FDFA11FE"/>
    <w:lvl w:ilvl="0" w:tplc="8E8291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D2B4D4A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F9C6A78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91BA38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1A86F7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D92FEA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147C51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4104822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106EE8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5" w15:restartNumberingAfterBreak="0">
    <w:nsid w:val="74BA4DD7"/>
    <w:multiLevelType w:val="hybridMultilevel"/>
    <w:tmpl w:val="B9FA3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C54E08"/>
    <w:multiLevelType w:val="hybridMultilevel"/>
    <w:tmpl w:val="79C02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FE668C"/>
    <w:multiLevelType w:val="hybridMultilevel"/>
    <w:tmpl w:val="C6C89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6556D2"/>
    <w:multiLevelType w:val="hybridMultilevel"/>
    <w:tmpl w:val="3F90E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804192">
    <w:abstractNumId w:val="15"/>
  </w:num>
  <w:num w:numId="2" w16cid:durableId="1377312466">
    <w:abstractNumId w:val="17"/>
  </w:num>
  <w:num w:numId="3" w16cid:durableId="492572865">
    <w:abstractNumId w:val="11"/>
  </w:num>
  <w:num w:numId="4" w16cid:durableId="506362026">
    <w:abstractNumId w:val="8"/>
  </w:num>
  <w:num w:numId="5" w16cid:durableId="590773428">
    <w:abstractNumId w:val="5"/>
  </w:num>
  <w:num w:numId="6" w16cid:durableId="319310555">
    <w:abstractNumId w:val="3"/>
  </w:num>
  <w:num w:numId="7" w16cid:durableId="2028095489">
    <w:abstractNumId w:val="18"/>
  </w:num>
  <w:num w:numId="8" w16cid:durableId="990137653">
    <w:abstractNumId w:val="6"/>
  </w:num>
  <w:num w:numId="9" w16cid:durableId="241068637">
    <w:abstractNumId w:val="2"/>
  </w:num>
  <w:num w:numId="10" w16cid:durableId="859588047">
    <w:abstractNumId w:val="13"/>
  </w:num>
  <w:num w:numId="11" w16cid:durableId="728186443">
    <w:abstractNumId w:val="16"/>
  </w:num>
  <w:num w:numId="12" w16cid:durableId="1338922303">
    <w:abstractNumId w:val="0"/>
  </w:num>
  <w:num w:numId="13" w16cid:durableId="286087660">
    <w:abstractNumId w:val="7"/>
  </w:num>
  <w:num w:numId="14" w16cid:durableId="699745014">
    <w:abstractNumId w:val="12"/>
  </w:num>
  <w:num w:numId="15" w16cid:durableId="1176312216">
    <w:abstractNumId w:val="14"/>
  </w:num>
  <w:num w:numId="16" w16cid:durableId="778644085">
    <w:abstractNumId w:val="1"/>
  </w:num>
  <w:num w:numId="17" w16cid:durableId="2037074295">
    <w:abstractNumId w:val="10"/>
  </w:num>
  <w:num w:numId="18" w16cid:durableId="831486180">
    <w:abstractNumId w:val="4"/>
  </w:num>
  <w:num w:numId="19" w16cid:durableId="692153171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cGowan, Marie">
    <w15:presenceInfo w15:providerId="AD" w15:userId="S::Marie.McGowan@southlanarkshire.gov.uk::8d2a14f6-ac38-4480-8ad1-977c09f4e7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BD9"/>
    <w:rsid w:val="00027C4D"/>
    <w:rsid w:val="0009526B"/>
    <w:rsid w:val="000D069A"/>
    <w:rsid w:val="000D2908"/>
    <w:rsid w:val="000E0821"/>
    <w:rsid w:val="000E0C27"/>
    <w:rsid w:val="001405DE"/>
    <w:rsid w:val="0015359E"/>
    <w:rsid w:val="00183B94"/>
    <w:rsid w:val="001B605A"/>
    <w:rsid w:val="0022408C"/>
    <w:rsid w:val="00287CDB"/>
    <w:rsid w:val="002B7235"/>
    <w:rsid w:val="002F63C7"/>
    <w:rsid w:val="00355160"/>
    <w:rsid w:val="00374D55"/>
    <w:rsid w:val="00377674"/>
    <w:rsid w:val="003B6DCD"/>
    <w:rsid w:val="004364D1"/>
    <w:rsid w:val="00456F8C"/>
    <w:rsid w:val="004829CC"/>
    <w:rsid w:val="0049033F"/>
    <w:rsid w:val="004A2B37"/>
    <w:rsid w:val="004C5682"/>
    <w:rsid w:val="004F6056"/>
    <w:rsid w:val="00547E72"/>
    <w:rsid w:val="00560A66"/>
    <w:rsid w:val="00563782"/>
    <w:rsid w:val="005768E4"/>
    <w:rsid w:val="005A6193"/>
    <w:rsid w:val="005D09C4"/>
    <w:rsid w:val="005D2CD1"/>
    <w:rsid w:val="005E1316"/>
    <w:rsid w:val="005F1592"/>
    <w:rsid w:val="0060637E"/>
    <w:rsid w:val="00652184"/>
    <w:rsid w:val="006A50E2"/>
    <w:rsid w:val="007438BA"/>
    <w:rsid w:val="008237C6"/>
    <w:rsid w:val="00872FA7"/>
    <w:rsid w:val="008748C4"/>
    <w:rsid w:val="008E1F92"/>
    <w:rsid w:val="00917056"/>
    <w:rsid w:val="009800E4"/>
    <w:rsid w:val="009D3F69"/>
    <w:rsid w:val="00A458DD"/>
    <w:rsid w:val="00A75918"/>
    <w:rsid w:val="00A8491D"/>
    <w:rsid w:val="00AE0764"/>
    <w:rsid w:val="00AF245B"/>
    <w:rsid w:val="00B15BAF"/>
    <w:rsid w:val="00B24AA3"/>
    <w:rsid w:val="00B867FE"/>
    <w:rsid w:val="00BB3C27"/>
    <w:rsid w:val="00BE6D55"/>
    <w:rsid w:val="00C71E84"/>
    <w:rsid w:val="00CF689F"/>
    <w:rsid w:val="00DE5538"/>
    <w:rsid w:val="00E35D89"/>
    <w:rsid w:val="00EB7BD9"/>
    <w:rsid w:val="00F0156C"/>
    <w:rsid w:val="00F27FB8"/>
    <w:rsid w:val="00FA5E75"/>
    <w:rsid w:val="00FC6232"/>
    <w:rsid w:val="00FF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70DE627"/>
  <w15:chartTrackingRefBased/>
  <w15:docId w15:val="{45FCF75F-E038-4FFB-9615-11645ADC6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00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7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76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674"/>
  </w:style>
  <w:style w:type="paragraph" w:styleId="Footer">
    <w:name w:val="footer"/>
    <w:basedOn w:val="Normal"/>
    <w:link w:val="FooterChar"/>
    <w:uiPriority w:val="99"/>
    <w:unhideWhenUsed/>
    <w:rsid w:val="003776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674"/>
  </w:style>
  <w:style w:type="paragraph" w:styleId="ListParagraph">
    <w:name w:val="List Paragraph"/>
    <w:basedOn w:val="Normal"/>
    <w:uiPriority w:val="34"/>
    <w:qFormat/>
    <w:rsid w:val="008E1F9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015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15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15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15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156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83B94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E35D89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9800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B36CC3B076B40A7A77D9877A800D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F02CE-06FA-4A6B-B4B6-669F4EA8ECBD}"/>
      </w:docPartPr>
      <w:docPartBody>
        <w:p w:rsidR="002F068F" w:rsidRDefault="002F068F" w:rsidP="002F068F">
          <w:pPr>
            <w:pStyle w:val="BB36CC3B076B40A7A77D9877A800D6B2"/>
          </w:pPr>
          <w:r w:rsidRPr="00D906BC">
            <w:rPr>
              <w:rStyle w:val="PlaceholderText"/>
              <w:rFonts w:ascii="Arial" w:hAnsi="Arial" w:cs="Arial"/>
            </w:rPr>
            <w:t>Click or tap to enter a date.</w:t>
          </w:r>
        </w:p>
      </w:docPartBody>
    </w:docPart>
    <w:docPart>
      <w:docPartPr>
        <w:name w:val="F41AD9B3A96441B4802FCA05F8117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E8C3D-A375-4F9F-9ED0-AFC94E2D6B4E}"/>
      </w:docPartPr>
      <w:docPartBody>
        <w:p w:rsidR="002F068F" w:rsidRDefault="002F068F" w:rsidP="002F068F">
          <w:pPr>
            <w:pStyle w:val="F41AD9B3A96441B4802FCA05F8117090"/>
          </w:pPr>
          <w:r w:rsidRPr="00D906BC">
            <w:rPr>
              <w:rStyle w:val="PlaceholderText"/>
              <w:rFonts w:ascii="Arial" w:hAnsi="Arial" w:cs="Arial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68F"/>
    <w:rsid w:val="002F068F"/>
    <w:rsid w:val="00BB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068F"/>
    <w:rPr>
      <w:color w:val="666666"/>
    </w:rPr>
  </w:style>
  <w:style w:type="paragraph" w:customStyle="1" w:styleId="BB36CC3B076B40A7A77D9877A800D6B2">
    <w:name w:val="BB36CC3B076B40A7A77D9877A800D6B2"/>
    <w:rsid w:val="002F068F"/>
  </w:style>
  <w:style w:type="paragraph" w:customStyle="1" w:styleId="F41AD9B3A96441B4802FCA05F8117090">
    <w:name w:val="F41AD9B3A96441B4802FCA05F8117090"/>
    <w:rsid w:val="002F06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0F409-047D-4CDB-B4FA-436D4B995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Lanarkshire Council</Company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McGowan, Marie</dc:creator>
  <cp:keywords/>
  <dc:description/>
  <cp:lastModifiedBy>Hargreave, Isabel</cp:lastModifiedBy>
  <cp:revision>5</cp:revision>
  <dcterms:created xsi:type="dcterms:W3CDTF">2024-09-03T08:28:00Z</dcterms:created>
  <dcterms:modified xsi:type="dcterms:W3CDTF">2024-09-03T08:48:00Z</dcterms:modified>
</cp:coreProperties>
</file>